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9E63A" w14:textId="578FAA6C" w:rsidR="00353FF2" w:rsidRDefault="004604D1" w:rsidP="003C313E">
      <w:pPr>
        <w:jc w:val="center"/>
      </w:pPr>
      <w:r>
        <w:rPr>
          <w:noProof/>
        </w:rPr>
        <w:drawing>
          <wp:inline distT="0" distB="0" distL="0" distR="0" wp14:anchorId="3D89E23A" wp14:editId="342A7BA2">
            <wp:extent cx="1992740" cy="11734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U_ISUA_stack_center_red small 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815" cy="1180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22160" w14:textId="4C45ADE6" w:rsidR="00A4293B" w:rsidRDefault="004604D1" w:rsidP="00A4293B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Workshop 5: Term Faculty Governance</w:t>
      </w:r>
    </w:p>
    <w:p w14:paraId="282D1F62" w14:textId="5C4FE159" w:rsidR="004604D1" w:rsidRDefault="004604D1" w:rsidP="00A4293B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Resources</w:t>
      </w:r>
    </w:p>
    <w:p w14:paraId="564D9450" w14:textId="77777777" w:rsidR="00930886" w:rsidRPr="00A4293B" w:rsidRDefault="00930886" w:rsidP="00930886">
      <w:pPr>
        <w:spacing w:after="0" w:line="240" w:lineRule="auto"/>
        <w:rPr>
          <w:b/>
          <w:sz w:val="26"/>
          <w:szCs w:val="26"/>
          <w:u w:val="single"/>
        </w:rPr>
      </w:pPr>
    </w:p>
    <w:p w14:paraId="1B341298" w14:textId="2BE9184D" w:rsidR="00724900" w:rsidRPr="00724900" w:rsidRDefault="00724900" w:rsidP="008E2115">
      <w:pPr>
        <w:spacing w:after="0" w:line="240" w:lineRule="auto"/>
        <w:rPr>
          <w:b/>
          <w:sz w:val="26"/>
          <w:szCs w:val="26"/>
          <w:u w:val="single"/>
        </w:rPr>
      </w:pPr>
      <w:r w:rsidRPr="00724900">
        <w:rPr>
          <w:b/>
          <w:sz w:val="26"/>
          <w:szCs w:val="26"/>
          <w:u w:val="single"/>
        </w:rPr>
        <w:t>Pre-work</w:t>
      </w:r>
    </w:p>
    <w:p w14:paraId="78585B0E" w14:textId="77777777" w:rsidR="00724900" w:rsidRDefault="00724900" w:rsidP="008E2115">
      <w:pPr>
        <w:spacing w:after="0" w:line="240" w:lineRule="auto"/>
        <w:rPr>
          <w:sz w:val="26"/>
          <w:szCs w:val="26"/>
        </w:rPr>
      </w:pPr>
    </w:p>
    <w:p w14:paraId="193DD33C" w14:textId="05A0766D" w:rsidR="008E2115" w:rsidRDefault="00724900" w:rsidP="00724900">
      <w:pPr>
        <w:spacing w:after="0" w:line="240" w:lineRule="auto"/>
        <w:ind w:left="270" w:hanging="270"/>
        <w:rPr>
          <w:rStyle w:val="Hyperlink"/>
          <w:color w:val="auto"/>
          <w:sz w:val="26"/>
          <w:szCs w:val="26"/>
          <w:u w:val="none"/>
        </w:rPr>
      </w:pPr>
      <w:r>
        <w:rPr>
          <w:rStyle w:val="Hyperlink"/>
          <w:color w:val="auto"/>
          <w:sz w:val="26"/>
          <w:szCs w:val="26"/>
          <w:u w:val="none"/>
        </w:rPr>
        <w:t>1</w:t>
      </w:r>
      <w:r w:rsidR="008E2115">
        <w:rPr>
          <w:rStyle w:val="Hyperlink"/>
          <w:color w:val="auto"/>
          <w:sz w:val="26"/>
          <w:szCs w:val="26"/>
          <w:u w:val="none"/>
        </w:rPr>
        <w:t xml:space="preserve">.  </w:t>
      </w:r>
      <w:hyperlink r:id="rId6" w:history="1">
        <w:r w:rsidR="008E2115" w:rsidRPr="008E2115">
          <w:rPr>
            <w:rStyle w:val="Hyperlink"/>
            <w:sz w:val="26"/>
            <w:szCs w:val="26"/>
          </w:rPr>
          <w:t>Faculty Senate</w:t>
        </w:r>
      </w:hyperlink>
      <w:r>
        <w:rPr>
          <w:rStyle w:val="Hyperlink"/>
          <w:sz w:val="26"/>
          <w:szCs w:val="26"/>
          <w:u w:val="none"/>
        </w:rPr>
        <w:t xml:space="preserve"> </w:t>
      </w:r>
      <w:r>
        <w:rPr>
          <w:rStyle w:val="Hyperlink"/>
          <w:color w:val="auto"/>
          <w:sz w:val="26"/>
          <w:szCs w:val="26"/>
          <w:u w:val="none"/>
        </w:rPr>
        <w:t>[review homepage as well as About Us, Councils and Committees, Executive Board, and Faculty Senate]</w:t>
      </w:r>
    </w:p>
    <w:p w14:paraId="7BEC0A84" w14:textId="295C5CD2" w:rsidR="008E2115" w:rsidRDefault="008E2115" w:rsidP="008E2115">
      <w:pPr>
        <w:spacing w:after="0" w:line="240" w:lineRule="auto"/>
        <w:rPr>
          <w:rStyle w:val="Hyperlink"/>
          <w:color w:val="auto"/>
          <w:sz w:val="26"/>
          <w:szCs w:val="26"/>
          <w:u w:val="none"/>
        </w:rPr>
      </w:pPr>
    </w:p>
    <w:p w14:paraId="5761A94C" w14:textId="315CE672" w:rsidR="008E2115" w:rsidRDefault="00724900" w:rsidP="008E2115">
      <w:pPr>
        <w:spacing w:after="0" w:line="240" w:lineRule="auto"/>
        <w:rPr>
          <w:rStyle w:val="Hyperlink"/>
          <w:color w:val="auto"/>
          <w:sz w:val="26"/>
          <w:szCs w:val="26"/>
          <w:u w:val="none"/>
        </w:rPr>
      </w:pPr>
      <w:r>
        <w:rPr>
          <w:rStyle w:val="Hyperlink"/>
          <w:color w:val="auto"/>
          <w:sz w:val="26"/>
          <w:szCs w:val="26"/>
          <w:u w:val="none"/>
        </w:rPr>
        <w:t>2</w:t>
      </w:r>
      <w:r w:rsidR="008E2115">
        <w:rPr>
          <w:rStyle w:val="Hyperlink"/>
          <w:color w:val="auto"/>
          <w:sz w:val="26"/>
          <w:szCs w:val="26"/>
          <w:u w:val="none"/>
        </w:rPr>
        <w:t xml:space="preserve">. </w:t>
      </w:r>
      <w:hyperlink r:id="rId7" w:history="1">
        <w:r w:rsidR="008E2115" w:rsidRPr="008E2115">
          <w:rPr>
            <w:rStyle w:val="Hyperlink"/>
            <w:sz w:val="26"/>
            <w:szCs w:val="26"/>
          </w:rPr>
          <w:t>Faculty Handbook</w:t>
        </w:r>
      </w:hyperlink>
      <w:r w:rsidRPr="00724900">
        <w:rPr>
          <w:rStyle w:val="Hyperlink"/>
          <w:color w:val="auto"/>
          <w:sz w:val="26"/>
          <w:szCs w:val="26"/>
          <w:u w:val="none"/>
        </w:rPr>
        <w:t xml:space="preserve"> </w:t>
      </w:r>
      <w:r>
        <w:rPr>
          <w:rStyle w:val="Hyperlink"/>
          <w:color w:val="auto"/>
          <w:sz w:val="26"/>
          <w:szCs w:val="26"/>
          <w:u w:val="none"/>
        </w:rPr>
        <w:t>[review sections related to term faculty]</w:t>
      </w:r>
    </w:p>
    <w:p w14:paraId="17C15FE2" w14:textId="54016713" w:rsidR="008E2115" w:rsidRDefault="008E2115" w:rsidP="008E2115">
      <w:pPr>
        <w:spacing w:after="0" w:line="240" w:lineRule="auto"/>
        <w:rPr>
          <w:rStyle w:val="Hyperlink"/>
          <w:color w:val="auto"/>
          <w:sz w:val="26"/>
          <w:szCs w:val="26"/>
          <w:u w:val="none"/>
        </w:rPr>
      </w:pPr>
    </w:p>
    <w:p w14:paraId="54DC1E91" w14:textId="43D8AE25" w:rsidR="00724900" w:rsidRDefault="00724900" w:rsidP="008E2115">
      <w:pPr>
        <w:spacing w:after="0" w:line="240" w:lineRule="auto"/>
        <w:rPr>
          <w:rStyle w:val="Hyperlink"/>
          <w:color w:val="auto"/>
          <w:sz w:val="26"/>
          <w:szCs w:val="26"/>
          <w:u w:val="none"/>
        </w:rPr>
      </w:pPr>
    </w:p>
    <w:p w14:paraId="3A91E881" w14:textId="2B84454D" w:rsidR="00724900" w:rsidRPr="00724900" w:rsidRDefault="00724900" w:rsidP="00724900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Other Relevant Links</w:t>
      </w:r>
    </w:p>
    <w:p w14:paraId="337214BA" w14:textId="77777777" w:rsidR="00724900" w:rsidRDefault="00724900" w:rsidP="008E2115">
      <w:pPr>
        <w:spacing w:after="0" w:line="240" w:lineRule="auto"/>
        <w:rPr>
          <w:rStyle w:val="Hyperlink"/>
          <w:color w:val="auto"/>
          <w:sz w:val="26"/>
          <w:szCs w:val="26"/>
          <w:u w:val="none"/>
        </w:rPr>
      </w:pPr>
    </w:p>
    <w:p w14:paraId="2483E5E0" w14:textId="77777777" w:rsidR="00724900" w:rsidRDefault="00724900" w:rsidP="00724900">
      <w:pPr>
        <w:spacing w:after="0" w:line="240" w:lineRule="auto"/>
        <w:rPr>
          <w:rStyle w:val="Hyperlink"/>
          <w:sz w:val="26"/>
          <w:szCs w:val="26"/>
          <w:u w:val="none"/>
        </w:rPr>
      </w:pPr>
      <w:r>
        <w:rPr>
          <w:sz w:val="26"/>
          <w:szCs w:val="26"/>
        </w:rPr>
        <w:t xml:space="preserve">1.  </w:t>
      </w:r>
      <w:hyperlink r:id="rId8" w:history="1">
        <w:r w:rsidRPr="008E2115">
          <w:rPr>
            <w:rStyle w:val="Hyperlink"/>
            <w:sz w:val="26"/>
            <w:szCs w:val="26"/>
          </w:rPr>
          <w:t>2021 Term Faculty Workshop Series</w:t>
        </w:r>
      </w:hyperlink>
      <w:r w:rsidRPr="008E2115">
        <w:rPr>
          <w:rStyle w:val="Hyperlink"/>
          <w:sz w:val="26"/>
          <w:szCs w:val="26"/>
          <w:u w:val="none"/>
        </w:rPr>
        <w:t xml:space="preserve"> </w:t>
      </w:r>
    </w:p>
    <w:p w14:paraId="1C65B9DA" w14:textId="0597B28C" w:rsidR="00724900" w:rsidRDefault="00724900" w:rsidP="008E2115">
      <w:pPr>
        <w:spacing w:after="0" w:line="240" w:lineRule="auto"/>
        <w:rPr>
          <w:rStyle w:val="Hyperlink"/>
          <w:color w:val="auto"/>
          <w:sz w:val="26"/>
          <w:szCs w:val="26"/>
          <w:u w:val="none"/>
        </w:rPr>
      </w:pPr>
    </w:p>
    <w:p w14:paraId="2F5F2561" w14:textId="5C51BA95" w:rsidR="008E2115" w:rsidRDefault="00724900" w:rsidP="008E2115">
      <w:pPr>
        <w:spacing w:after="0" w:line="240" w:lineRule="auto"/>
        <w:rPr>
          <w:rStyle w:val="Hyperlink"/>
          <w:color w:val="auto"/>
          <w:sz w:val="26"/>
          <w:szCs w:val="26"/>
          <w:u w:val="none"/>
        </w:rPr>
      </w:pPr>
      <w:r>
        <w:rPr>
          <w:rStyle w:val="Hyperlink"/>
          <w:color w:val="auto"/>
          <w:sz w:val="26"/>
          <w:szCs w:val="26"/>
          <w:u w:val="none"/>
        </w:rPr>
        <w:t>2</w:t>
      </w:r>
      <w:r w:rsidR="008E2115">
        <w:rPr>
          <w:rStyle w:val="Hyperlink"/>
          <w:color w:val="auto"/>
          <w:sz w:val="26"/>
          <w:szCs w:val="26"/>
          <w:u w:val="none"/>
        </w:rPr>
        <w:t xml:space="preserve">. </w:t>
      </w:r>
      <w:hyperlink r:id="rId9" w:history="1">
        <w:r w:rsidR="008E2115" w:rsidRPr="008E2115">
          <w:rPr>
            <w:rStyle w:val="Hyperlink"/>
            <w:sz w:val="26"/>
            <w:szCs w:val="26"/>
          </w:rPr>
          <w:t>College and Department Governance Documents</w:t>
        </w:r>
      </w:hyperlink>
    </w:p>
    <w:p w14:paraId="30E0EAA5" w14:textId="3F968F0A" w:rsidR="008E2115" w:rsidRDefault="008E2115" w:rsidP="008E2115">
      <w:pPr>
        <w:spacing w:after="0" w:line="240" w:lineRule="auto"/>
        <w:rPr>
          <w:rStyle w:val="Hyperlink"/>
          <w:color w:val="auto"/>
          <w:sz w:val="26"/>
          <w:szCs w:val="26"/>
          <w:u w:val="none"/>
        </w:rPr>
      </w:pPr>
    </w:p>
    <w:p w14:paraId="0DFA36F9" w14:textId="48639BEC" w:rsidR="008E2115" w:rsidRDefault="00724900" w:rsidP="008E2115">
      <w:pPr>
        <w:spacing w:after="0" w:line="240" w:lineRule="auto"/>
        <w:rPr>
          <w:rStyle w:val="Hyperlink"/>
          <w:color w:val="auto"/>
          <w:sz w:val="26"/>
          <w:szCs w:val="26"/>
          <w:u w:val="none"/>
        </w:rPr>
      </w:pPr>
      <w:r>
        <w:rPr>
          <w:rStyle w:val="Hyperlink"/>
          <w:color w:val="auto"/>
          <w:sz w:val="26"/>
          <w:szCs w:val="26"/>
          <w:u w:val="none"/>
        </w:rPr>
        <w:t>3</w:t>
      </w:r>
      <w:r w:rsidR="008E2115">
        <w:rPr>
          <w:rStyle w:val="Hyperlink"/>
          <w:color w:val="auto"/>
          <w:sz w:val="26"/>
          <w:szCs w:val="26"/>
          <w:u w:val="none"/>
        </w:rPr>
        <w:t>. Panelist Contact Information</w:t>
      </w:r>
    </w:p>
    <w:p w14:paraId="0E276791" w14:textId="18BCE345" w:rsidR="008E2115" w:rsidRDefault="008E2115" w:rsidP="008E2115">
      <w:pPr>
        <w:spacing w:after="0" w:line="240" w:lineRule="auto"/>
        <w:rPr>
          <w:rStyle w:val="Hyperlink"/>
          <w:color w:val="auto"/>
          <w:sz w:val="26"/>
          <w:szCs w:val="26"/>
          <w:u w:val="none"/>
        </w:rPr>
      </w:pPr>
    </w:p>
    <w:p w14:paraId="21678D62" w14:textId="6B40B08D" w:rsidR="008E2115" w:rsidRDefault="00F577E6" w:rsidP="008E2115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color w:val="auto"/>
          <w:sz w:val="26"/>
          <w:szCs w:val="26"/>
          <w:u w:val="none"/>
        </w:rPr>
      </w:pPr>
      <w:hyperlink r:id="rId10" w:history="1">
        <w:r w:rsidR="008E2115" w:rsidRPr="008E2115">
          <w:rPr>
            <w:rStyle w:val="Hyperlink"/>
            <w:sz w:val="26"/>
            <w:szCs w:val="26"/>
          </w:rPr>
          <w:t>Sarah Bennett-George</w:t>
        </w:r>
      </w:hyperlink>
    </w:p>
    <w:p w14:paraId="62F01788" w14:textId="4D9C8F45" w:rsidR="008E2115" w:rsidRDefault="00F577E6" w:rsidP="008E2115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color w:val="auto"/>
          <w:sz w:val="26"/>
          <w:szCs w:val="26"/>
          <w:u w:val="none"/>
        </w:rPr>
      </w:pPr>
      <w:hyperlink r:id="rId11" w:history="1">
        <w:r w:rsidR="008E2115" w:rsidRPr="008E2115">
          <w:rPr>
            <w:rStyle w:val="Hyperlink"/>
            <w:sz w:val="26"/>
            <w:szCs w:val="26"/>
          </w:rPr>
          <w:t>Awoke Dollisso</w:t>
        </w:r>
      </w:hyperlink>
    </w:p>
    <w:p w14:paraId="1FB61E2F" w14:textId="70063988" w:rsidR="008E2115" w:rsidRDefault="00F577E6" w:rsidP="008E2115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color w:val="auto"/>
          <w:sz w:val="26"/>
          <w:szCs w:val="26"/>
          <w:u w:val="none"/>
        </w:rPr>
      </w:pPr>
      <w:hyperlink r:id="rId12" w:history="1">
        <w:r w:rsidR="008E2115" w:rsidRPr="008E2115">
          <w:rPr>
            <w:rStyle w:val="Hyperlink"/>
            <w:sz w:val="26"/>
            <w:szCs w:val="26"/>
          </w:rPr>
          <w:t>Carol Faber</w:t>
        </w:r>
      </w:hyperlink>
    </w:p>
    <w:p w14:paraId="599414D5" w14:textId="53F2B283" w:rsidR="008E2115" w:rsidRDefault="00F577E6" w:rsidP="008E2115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color w:val="auto"/>
          <w:sz w:val="26"/>
          <w:szCs w:val="26"/>
          <w:u w:val="none"/>
        </w:rPr>
      </w:pPr>
      <w:hyperlink r:id="rId13" w:history="1">
        <w:r w:rsidR="008E2115" w:rsidRPr="008E2115">
          <w:rPr>
            <w:rStyle w:val="Hyperlink"/>
            <w:sz w:val="26"/>
            <w:szCs w:val="26"/>
          </w:rPr>
          <w:t>Cullen Padgett-Walsh</w:t>
        </w:r>
      </w:hyperlink>
    </w:p>
    <w:p w14:paraId="54D43616" w14:textId="0C598E5C" w:rsidR="008E2115" w:rsidRPr="008E2115" w:rsidRDefault="00F577E6" w:rsidP="008E2115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color w:val="auto"/>
          <w:sz w:val="26"/>
          <w:szCs w:val="26"/>
          <w:u w:val="none"/>
        </w:rPr>
      </w:pPr>
      <w:hyperlink r:id="rId14" w:history="1">
        <w:r w:rsidR="008E2115" w:rsidRPr="008E2115">
          <w:rPr>
            <w:rStyle w:val="Hyperlink"/>
            <w:sz w:val="26"/>
            <w:szCs w:val="26"/>
          </w:rPr>
          <w:t>Denise Vrchota</w:t>
        </w:r>
      </w:hyperlink>
    </w:p>
    <w:p w14:paraId="6B34D154" w14:textId="644F7A2A" w:rsidR="008E2115" w:rsidRDefault="008E2115" w:rsidP="008E2115">
      <w:pPr>
        <w:spacing w:after="0" w:line="240" w:lineRule="auto"/>
        <w:rPr>
          <w:rStyle w:val="Hyperlink"/>
          <w:color w:val="auto"/>
          <w:sz w:val="26"/>
          <w:szCs w:val="26"/>
          <w:u w:val="none"/>
        </w:rPr>
      </w:pPr>
    </w:p>
    <w:p w14:paraId="580E7C0A" w14:textId="58E68818" w:rsidR="008E2115" w:rsidRDefault="00F577E6" w:rsidP="008E211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hyperlink r:id="rId15" w:history="1">
        <w:r w:rsidRPr="00F577E6">
          <w:rPr>
            <w:rStyle w:val="Hyperlink"/>
            <w:sz w:val="26"/>
            <w:szCs w:val="26"/>
          </w:rPr>
          <w:t>Faculty Senate Councils and Committees</w:t>
        </w:r>
      </w:hyperlink>
    </w:p>
    <w:p w14:paraId="1EFFD324" w14:textId="5753DE6C" w:rsidR="00F577E6" w:rsidRDefault="00F577E6" w:rsidP="008E2115">
      <w:pPr>
        <w:spacing w:after="0" w:line="240" w:lineRule="auto"/>
        <w:rPr>
          <w:sz w:val="26"/>
          <w:szCs w:val="26"/>
        </w:rPr>
      </w:pPr>
    </w:p>
    <w:p w14:paraId="4788C6FA" w14:textId="6ABDD863" w:rsidR="00F577E6" w:rsidRDefault="00F577E6" w:rsidP="008E211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hyperlink r:id="rId16" w:history="1">
        <w:r w:rsidRPr="00F577E6">
          <w:rPr>
            <w:rStyle w:val="Hyperlink"/>
            <w:sz w:val="26"/>
            <w:szCs w:val="26"/>
          </w:rPr>
          <w:t>Faculty Senate Meeting Schedule</w:t>
        </w:r>
      </w:hyperlink>
    </w:p>
    <w:p w14:paraId="10233DB0" w14:textId="330235BF" w:rsidR="00F577E6" w:rsidRDefault="00F577E6" w:rsidP="008E2115">
      <w:pPr>
        <w:spacing w:after="0" w:line="240" w:lineRule="auto"/>
        <w:rPr>
          <w:sz w:val="26"/>
          <w:szCs w:val="26"/>
        </w:rPr>
      </w:pPr>
    </w:p>
    <w:p w14:paraId="76D4ABB0" w14:textId="194F9612" w:rsidR="00F577E6" w:rsidRPr="008E2115" w:rsidRDefault="00F577E6" w:rsidP="008E211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hyperlink r:id="rId17" w:history="1">
        <w:r w:rsidRPr="00F577E6">
          <w:rPr>
            <w:rStyle w:val="Hyperlink"/>
            <w:sz w:val="26"/>
            <w:szCs w:val="26"/>
          </w:rPr>
          <w:t>Faculty Senate Membership and Caucus Chairs</w:t>
        </w:r>
      </w:hyperlink>
      <w:bookmarkStart w:id="0" w:name="_GoBack"/>
      <w:bookmarkEnd w:id="0"/>
    </w:p>
    <w:p w14:paraId="1ADB226D" w14:textId="77777777" w:rsidR="00930886" w:rsidRDefault="00930886" w:rsidP="00930886">
      <w:pPr>
        <w:pStyle w:val="ListParagraph"/>
        <w:spacing w:after="0" w:line="240" w:lineRule="auto"/>
        <w:ind w:left="360"/>
        <w:rPr>
          <w:sz w:val="26"/>
          <w:szCs w:val="26"/>
        </w:rPr>
      </w:pPr>
    </w:p>
    <w:p w14:paraId="1C9D434A" w14:textId="08A7A3FA" w:rsidR="00930886" w:rsidRDefault="00930886" w:rsidP="008E2115">
      <w:pPr>
        <w:pStyle w:val="ListParagraph"/>
        <w:spacing w:after="0" w:line="240" w:lineRule="auto"/>
        <w:ind w:left="360"/>
        <w:rPr>
          <w:rStyle w:val="Hyperlink"/>
          <w:color w:val="auto"/>
          <w:sz w:val="26"/>
          <w:szCs w:val="26"/>
          <w:u w:val="none"/>
        </w:rPr>
      </w:pPr>
    </w:p>
    <w:sectPr w:rsidR="00930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27763"/>
    <w:multiLevelType w:val="hybridMultilevel"/>
    <w:tmpl w:val="9650E5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5338C7"/>
    <w:multiLevelType w:val="hybridMultilevel"/>
    <w:tmpl w:val="C7A0D0A6"/>
    <w:lvl w:ilvl="0" w:tplc="18583D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8583D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DC1228"/>
    <w:multiLevelType w:val="multilevel"/>
    <w:tmpl w:val="854A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E62D11"/>
    <w:multiLevelType w:val="hybridMultilevel"/>
    <w:tmpl w:val="4230A7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3E"/>
    <w:rsid w:val="000223C8"/>
    <w:rsid w:val="00123638"/>
    <w:rsid w:val="00206B8A"/>
    <w:rsid w:val="002C5415"/>
    <w:rsid w:val="00353FF2"/>
    <w:rsid w:val="003C313E"/>
    <w:rsid w:val="00424F4F"/>
    <w:rsid w:val="004604D1"/>
    <w:rsid w:val="005261F8"/>
    <w:rsid w:val="005D3CDE"/>
    <w:rsid w:val="006128DF"/>
    <w:rsid w:val="00724900"/>
    <w:rsid w:val="0074320F"/>
    <w:rsid w:val="00746AC2"/>
    <w:rsid w:val="008E2115"/>
    <w:rsid w:val="00930886"/>
    <w:rsid w:val="00A4293B"/>
    <w:rsid w:val="00D40637"/>
    <w:rsid w:val="00EE7C97"/>
    <w:rsid w:val="00F5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AE768"/>
  <w15:chartTrackingRefBased/>
  <w15:docId w15:val="{57E5F0E6-3639-4EF1-A328-459368D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1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063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30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5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1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5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vance.iastate.edu/news-and-events/2021-term-faculty-workshop-series" TargetMode="External"/><Relationship Id="rId13" Type="http://schemas.openxmlformats.org/officeDocument/2006/relationships/hyperlink" Target="https://www.info.iastate.edu/individuals/info/129962/Padgett-Walsh-Cull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vost.iastate.edu/policies/faculty-handbook" TargetMode="External"/><Relationship Id="rId12" Type="http://schemas.openxmlformats.org/officeDocument/2006/relationships/hyperlink" Target="https://www.info.iastate.edu/individuals/info/206587/Faber-Carol" TargetMode="External"/><Relationship Id="rId17" Type="http://schemas.openxmlformats.org/officeDocument/2006/relationships/hyperlink" Target="http://www.facsen.iastate.edu/what-we-do/senate-membershi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-facsen.sws.iastate.edu/fsmeetings/agenda-and-minut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acsen.iastate.edu/" TargetMode="External"/><Relationship Id="rId11" Type="http://schemas.openxmlformats.org/officeDocument/2006/relationships/hyperlink" Target="https://www.info.iastate.edu/individuals/info/192699/Dollisso-Awok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facsen.iastate.edu/councils" TargetMode="External"/><Relationship Id="rId10" Type="http://schemas.openxmlformats.org/officeDocument/2006/relationships/hyperlink" Target="https://www.info.iastate.edu/individuals/info/205718/Bennett-George-Sar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acsen.iastate.edu/sites/default/files/uploads/Governance/GovDoc_Links_September%202018.xlsx" TargetMode="External"/><Relationship Id="rId14" Type="http://schemas.openxmlformats.org/officeDocument/2006/relationships/hyperlink" Target="https://www.info.iastate.edu/individuals/info/199648/Vrchota-Deni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Tera R [SVPP]</dc:creator>
  <cp:keywords/>
  <dc:description/>
  <cp:lastModifiedBy>Jordan, Tera R [SVPP]</cp:lastModifiedBy>
  <cp:revision>2</cp:revision>
  <dcterms:created xsi:type="dcterms:W3CDTF">2021-04-09T19:25:00Z</dcterms:created>
  <dcterms:modified xsi:type="dcterms:W3CDTF">2021-04-09T19:25:00Z</dcterms:modified>
</cp:coreProperties>
</file>