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2D1C" w14:textId="77777777" w:rsidR="00CD7016" w:rsidRDefault="00CD7016">
      <w:pPr>
        <w:pStyle w:val="BodyText"/>
        <w:rPr>
          <w:rFonts w:ascii="Times New Roman"/>
          <w:sz w:val="11"/>
        </w:rPr>
      </w:pPr>
    </w:p>
    <w:p w14:paraId="12337340" w14:textId="38375E08" w:rsidR="00CD7016" w:rsidRPr="008612F9" w:rsidRDefault="00AF3052" w:rsidP="008612F9">
      <w:pPr>
        <w:spacing w:before="100"/>
        <w:jc w:val="center"/>
        <w:rPr>
          <w:b/>
          <w:sz w:val="30"/>
          <w:szCs w:val="30"/>
        </w:rPr>
      </w:pPr>
      <w:r w:rsidRPr="008612F9">
        <w:rPr>
          <w:b/>
          <w:color w:val="165CA7"/>
          <w:spacing w:val="-1"/>
          <w:sz w:val="30"/>
          <w:szCs w:val="30"/>
        </w:rPr>
        <w:t>Department</w:t>
      </w:r>
      <w:r w:rsidRPr="008612F9">
        <w:rPr>
          <w:b/>
          <w:color w:val="165CA7"/>
          <w:sz w:val="30"/>
          <w:szCs w:val="30"/>
        </w:rPr>
        <w:t xml:space="preserve"> </w:t>
      </w:r>
      <w:r w:rsidRPr="008612F9">
        <w:rPr>
          <w:b/>
          <w:color w:val="165CA7"/>
          <w:spacing w:val="-1"/>
          <w:sz w:val="30"/>
          <w:szCs w:val="30"/>
        </w:rPr>
        <w:t>Chair</w:t>
      </w:r>
      <w:r w:rsidRPr="008612F9">
        <w:rPr>
          <w:b/>
          <w:color w:val="165CA7"/>
          <w:sz w:val="30"/>
          <w:szCs w:val="30"/>
        </w:rPr>
        <w:t xml:space="preserve"> Resource Document</w:t>
      </w:r>
    </w:p>
    <w:p w14:paraId="5641AA74" w14:textId="711D0C40" w:rsidR="00CD7016" w:rsidRPr="008612F9" w:rsidRDefault="00AF3052" w:rsidP="008612F9">
      <w:pPr>
        <w:pStyle w:val="Title"/>
        <w:spacing w:line="237" w:lineRule="auto"/>
        <w:jc w:val="center"/>
        <w:rPr>
          <w:i w:val="0"/>
          <w:sz w:val="30"/>
          <w:szCs w:val="30"/>
        </w:rPr>
      </w:pPr>
      <w:r w:rsidRPr="008612F9">
        <w:rPr>
          <w:color w:val="165CA7"/>
          <w:spacing w:val="-2"/>
          <w:sz w:val="30"/>
          <w:szCs w:val="30"/>
        </w:rPr>
        <w:t>Building</w:t>
      </w:r>
      <w:r w:rsidRPr="008612F9">
        <w:rPr>
          <w:color w:val="165CA7"/>
          <w:sz w:val="30"/>
          <w:szCs w:val="30"/>
        </w:rPr>
        <w:t xml:space="preserve"> </w:t>
      </w:r>
      <w:r w:rsidRPr="008612F9">
        <w:rPr>
          <w:color w:val="165CA7"/>
          <w:spacing w:val="-2"/>
          <w:sz w:val="30"/>
          <w:szCs w:val="30"/>
        </w:rPr>
        <w:t>an</w:t>
      </w:r>
      <w:r w:rsidRPr="008612F9">
        <w:rPr>
          <w:color w:val="165CA7"/>
          <w:spacing w:val="1"/>
          <w:sz w:val="30"/>
          <w:szCs w:val="30"/>
        </w:rPr>
        <w:t xml:space="preserve"> </w:t>
      </w:r>
      <w:r w:rsidRPr="008612F9">
        <w:rPr>
          <w:color w:val="165CA7"/>
          <w:spacing w:val="-2"/>
          <w:sz w:val="30"/>
          <w:szCs w:val="30"/>
        </w:rPr>
        <w:t>Equitable</w:t>
      </w:r>
      <w:r w:rsidRPr="008612F9">
        <w:rPr>
          <w:color w:val="165CA7"/>
          <w:spacing w:val="1"/>
          <w:sz w:val="30"/>
          <w:szCs w:val="30"/>
        </w:rPr>
        <w:t xml:space="preserve"> </w:t>
      </w:r>
      <w:r w:rsidRPr="008612F9">
        <w:rPr>
          <w:color w:val="165CA7"/>
          <w:spacing w:val="-2"/>
          <w:sz w:val="30"/>
          <w:szCs w:val="30"/>
        </w:rPr>
        <w:t>Department</w:t>
      </w:r>
      <w:r w:rsidR="00314959" w:rsidRPr="008612F9">
        <w:rPr>
          <w:color w:val="165CA7"/>
          <w:spacing w:val="-2"/>
          <w:sz w:val="30"/>
          <w:szCs w:val="30"/>
        </w:rPr>
        <w:t xml:space="preserve"> </w:t>
      </w:r>
      <w:r w:rsidRPr="008612F9">
        <w:rPr>
          <w:color w:val="165CA7"/>
          <w:spacing w:val="-108"/>
          <w:sz w:val="30"/>
          <w:szCs w:val="30"/>
        </w:rPr>
        <w:t xml:space="preserve"> </w:t>
      </w:r>
      <w:r w:rsidR="00314959" w:rsidRPr="008612F9">
        <w:rPr>
          <w:color w:val="165CA7"/>
          <w:spacing w:val="-108"/>
          <w:sz w:val="30"/>
          <w:szCs w:val="30"/>
        </w:rPr>
        <w:t xml:space="preserve"> </w:t>
      </w:r>
      <w:r w:rsidRPr="008612F9">
        <w:rPr>
          <w:color w:val="165CA7"/>
          <w:spacing w:val="-4"/>
          <w:sz w:val="30"/>
          <w:szCs w:val="30"/>
        </w:rPr>
        <w:t>Where</w:t>
      </w:r>
      <w:r w:rsidRPr="008612F9">
        <w:rPr>
          <w:color w:val="165CA7"/>
          <w:sz w:val="30"/>
          <w:szCs w:val="30"/>
        </w:rPr>
        <w:t xml:space="preserve"> </w:t>
      </w:r>
      <w:r w:rsidRPr="008612F9">
        <w:rPr>
          <w:color w:val="165CA7"/>
          <w:spacing w:val="-4"/>
          <w:sz w:val="30"/>
          <w:szCs w:val="30"/>
        </w:rPr>
        <w:t>Faculty</w:t>
      </w:r>
      <w:r w:rsidRPr="008612F9">
        <w:rPr>
          <w:color w:val="165CA7"/>
          <w:spacing w:val="-50"/>
          <w:sz w:val="30"/>
          <w:szCs w:val="30"/>
        </w:rPr>
        <w:t xml:space="preserve"> </w:t>
      </w:r>
      <w:r w:rsidRPr="008612F9">
        <w:rPr>
          <w:color w:val="165CA7"/>
          <w:spacing w:val="-3"/>
          <w:sz w:val="30"/>
          <w:szCs w:val="30"/>
        </w:rPr>
        <w:t>Want</w:t>
      </w:r>
      <w:r w:rsidRPr="008612F9">
        <w:rPr>
          <w:color w:val="165CA7"/>
          <w:sz w:val="30"/>
          <w:szCs w:val="30"/>
        </w:rPr>
        <w:t xml:space="preserve"> </w:t>
      </w:r>
      <w:r w:rsidRPr="008612F9">
        <w:rPr>
          <w:color w:val="165CA7"/>
          <w:spacing w:val="-3"/>
          <w:sz w:val="30"/>
          <w:szCs w:val="30"/>
        </w:rPr>
        <w:t>to</w:t>
      </w:r>
      <w:r w:rsidRPr="008612F9">
        <w:rPr>
          <w:color w:val="165CA7"/>
          <w:spacing w:val="-50"/>
          <w:sz w:val="30"/>
          <w:szCs w:val="30"/>
        </w:rPr>
        <w:t xml:space="preserve"> </w:t>
      </w:r>
      <w:r w:rsidRPr="008612F9">
        <w:rPr>
          <w:color w:val="165CA7"/>
          <w:spacing w:val="-3"/>
          <w:sz w:val="30"/>
          <w:szCs w:val="30"/>
        </w:rPr>
        <w:t>Work</w:t>
      </w:r>
      <w:r w:rsidRPr="008612F9">
        <w:rPr>
          <w:color w:val="165CA7"/>
          <w:sz w:val="30"/>
          <w:szCs w:val="30"/>
        </w:rPr>
        <w:t xml:space="preserve"> </w:t>
      </w:r>
      <w:r w:rsidRPr="008612F9">
        <w:rPr>
          <w:color w:val="165CA7"/>
          <w:spacing w:val="-3"/>
          <w:sz w:val="30"/>
          <w:szCs w:val="30"/>
        </w:rPr>
        <w:t>and</w:t>
      </w:r>
      <w:r w:rsidRPr="008612F9">
        <w:rPr>
          <w:color w:val="165CA7"/>
          <w:sz w:val="30"/>
          <w:szCs w:val="30"/>
        </w:rPr>
        <w:t xml:space="preserve"> </w:t>
      </w:r>
      <w:r w:rsidRPr="008612F9">
        <w:rPr>
          <w:color w:val="165CA7"/>
          <w:spacing w:val="-3"/>
          <w:sz w:val="30"/>
          <w:szCs w:val="30"/>
        </w:rPr>
        <w:t>Stay</w:t>
      </w:r>
    </w:p>
    <w:p w14:paraId="30351330" w14:textId="77777777" w:rsidR="00CD7016" w:rsidRDefault="00CD7016">
      <w:pPr>
        <w:pStyle w:val="BodyText"/>
        <w:spacing w:before="11"/>
        <w:rPr>
          <w:i/>
          <w:sz w:val="17"/>
        </w:rPr>
      </w:pPr>
    </w:p>
    <w:p w14:paraId="402005D6" w14:textId="0EE6918D" w:rsidR="008612F9" w:rsidRPr="008612F9" w:rsidRDefault="00AF3052">
      <w:pPr>
        <w:pStyle w:val="BodyText"/>
        <w:spacing w:before="100"/>
        <w:ind w:left="535" w:right="358"/>
        <w:rPr>
          <w:sz w:val="24"/>
          <w:szCs w:val="24"/>
        </w:rPr>
      </w:pPr>
      <w:r w:rsidRPr="008612F9">
        <w:rPr>
          <w:sz w:val="24"/>
          <w:szCs w:val="24"/>
        </w:rPr>
        <w:t xml:space="preserve">This document </w:t>
      </w:r>
      <w:r w:rsidR="00260695" w:rsidRPr="008612F9">
        <w:rPr>
          <w:sz w:val="24"/>
          <w:szCs w:val="24"/>
        </w:rPr>
        <w:t xml:space="preserve">contains </w:t>
      </w:r>
      <w:r w:rsidRPr="008612F9">
        <w:rPr>
          <w:sz w:val="24"/>
          <w:szCs w:val="24"/>
        </w:rPr>
        <w:t>a synthesis of reports f</w:t>
      </w:r>
      <w:r w:rsidR="008612F9" w:rsidRPr="008612F9">
        <w:rPr>
          <w:sz w:val="24"/>
          <w:szCs w:val="24"/>
        </w:rPr>
        <w:t>rom</w:t>
      </w:r>
      <w:r w:rsidRPr="008612F9">
        <w:rPr>
          <w:sz w:val="24"/>
          <w:szCs w:val="24"/>
        </w:rPr>
        <w:t xml:space="preserve"> the </w:t>
      </w:r>
      <w:hyperlink r:id="rId7" w:history="1">
        <w:r w:rsidRPr="008612F9">
          <w:rPr>
            <w:rStyle w:val="Hyperlink"/>
            <w:sz w:val="24"/>
            <w:szCs w:val="24"/>
          </w:rPr>
          <w:t>Department Enhancement Program</w:t>
        </w:r>
        <w:r w:rsidR="00A26981" w:rsidRPr="008612F9">
          <w:rPr>
            <w:rStyle w:val="Hyperlink"/>
            <w:sz w:val="24"/>
            <w:szCs w:val="24"/>
          </w:rPr>
          <w:t xml:space="preserve"> (DEP)</w:t>
        </w:r>
      </w:hyperlink>
      <w:r w:rsidRPr="008612F9">
        <w:rPr>
          <w:sz w:val="24"/>
          <w:szCs w:val="24"/>
        </w:rPr>
        <w:t>, an Iowa</w:t>
      </w:r>
      <w:r w:rsidRPr="008612F9">
        <w:rPr>
          <w:spacing w:val="-2"/>
          <w:sz w:val="24"/>
          <w:szCs w:val="24"/>
        </w:rPr>
        <w:t xml:space="preserve"> </w:t>
      </w:r>
      <w:r w:rsidRPr="008612F9">
        <w:rPr>
          <w:sz w:val="24"/>
          <w:szCs w:val="24"/>
        </w:rPr>
        <w:t>State</w:t>
      </w:r>
      <w:r w:rsidRPr="008612F9">
        <w:rPr>
          <w:spacing w:val="-2"/>
          <w:sz w:val="24"/>
          <w:szCs w:val="24"/>
        </w:rPr>
        <w:t xml:space="preserve"> </w:t>
      </w:r>
      <w:r w:rsidRPr="008612F9">
        <w:rPr>
          <w:sz w:val="24"/>
          <w:szCs w:val="24"/>
        </w:rPr>
        <w:t>University</w:t>
      </w:r>
      <w:r w:rsidR="000E7DA5" w:rsidRPr="008612F9">
        <w:rPr>
          <w:sz w:val="24"/>
          <w:szCs w:val="24"/>
        </w:rPr>
        <w:t xml:space="preserve"> </w:t>
      </w:r>
      <w:r w:rsidR="00D47A41">
        <w:rPr>
          <w:sz w:val="24"/>
          <w:szCs w:val="24"/>
        </w:rPr>
        <w:t xml:space="preserve">ADVANCE </w:t>
      </w:r>
      <w:r w:rsidR="000E7DA5" w:rsidRPr="008612F9">
        <w:rPr>
          <w:sz w:val="24"/>
          <w:szCs w:val="24"/>
        </w:rPr>
        <w:t>initiative</w:t>
      </w:r>
      <w:r w:rsidRPr="008612F9">
        <w:rPr>
          <w:sz w:val="24"/>
          <w:szCs w:val="24"/>
        </w:rPr>
        <w:t>.</w:t>
      </w:r>
      <w:r w:rsidRPr="008612F9">
        <w:rPr>
          <w:spacing w:val="-12"/>
          <w:sz w:val="24"/>
          <w:szCs w:val="24"/>
        </w:rPr>
        <w:t xml:space="preserve"> </w:t>
      </w:r>
      <w:r w:rsidRPr="008612F9">
        <w:rPr>
          <w:sz w:val="24"/>
          <w:szCs w:val="24"/>
        </w:rPr>
        <w:t>An</w:t>
      </w:r>
      <w:r w:rsidRPr="008612F9">
        <w:rPr>
          <w:spacing w:val="-3"/>
          <w:sz w:val="24"/>
          <w:szCs w:val="24"/>
        </w:rPr>
        <w:t xml:space="preserve"> </w:t>
      </w:r>
      <w:r w:rsidRPr="008612F9">
        <w:rPr>
          <w:sz w:val="24"/>
          <w:szCs w:val="24"/>
        </w:rPr>
        <w:t>innovative</w:t>
      </w:r>
      <w:r w:rsidRPr="008612F9">
        <w:rPr>
          <w:spacing w:val="-2"/>
          <w:sz w:val="24"/>
          <w:szCs w:val="24"/>
        </w:rPr>
        <w:t xml:space="preserve"> </w:t>
      </w:r>
      <w:r w:rsidRPr="008612F9">
        <w:rPr>
          <w:sz w:val="24"/>
          <w:szCs w:val="24"/>
        </w:rPr>
        <w:t>action-oriented</w:t>
      </w:r>
      <w:r w:rsidRPr="008612F9">
        <w:rPr>
          <w:spacing w:val="-2"/>
          <w:sz w:val="24"/>
          <w:szCs w:val="24"/>
        </w:rPr>
        <w:t xml:space="preserve"> </w:t>
      </w:r>
      <w:r w:rsidRPr="008612F9">
        <w:rPr>
          <w:sz w:val="24"/>
          <w:szCs w:val="24"/>
        </w:rPr>
        <w:t>program</w:t>
      </w:r>
      <w:r w:rsidRPr="008612F9">
        <w:rPr>
          <w:spacing w:val="-2"/>
          <w:sz w:val="24"/>
          <w:szCs w:val="24"/>
        </w:rPr>
        <w:t xml:space="preserve"> </w:t>
      </w:r>
      <w:r w:rsidRPr="008612F9">
        <w:rPr>
          <w:sz w:val="24"/>
          <w:szCs w:val="24"/>
        </w:rPr>
        <w:t>suited</w:t>
      </w:r>
      <w:r w:rsidRPr="008612F9">
        <w:rPr>
          <w:spacing w:val="-3"/>
          <w:sz w:val="24"/>
          <w:szCs w:val="24"/>
        </w:rPr>
        <w:t xml:space="preserve"> </w:t>
      </w:r>
      <w:r w:rsidRPr="008612F9">
        <w:rPr>
          <w:sz w:val="24"/>
          <w:szCs w:val="24"/>
        </w:rPr>
        <w:t>to</w:t>
      </w:r>
      <w:r w:rsidRPr="008612F9">
        <w:rPr>
          <w:spacing w:val="-2"/>
          <w:sz w:val="24"/>
          <w:szCs w:val="24"/>
        </w:rPr>
        <w:t xml:space="preserve"> </w:t>
      </w:r>
      <w:r w:rsidR="00260695" w:rsidRPr="008612F9">
        <w:rPr>
          <w:sz w:val="24"/>
          <w:szCs w:val="24"/>
        </w:rPr>
        <w:t>improving</w:t>
      </w:r>
      <w:r w:rsidR="00260695" w:rsidRPr="008612F9">
        <w:rPr>
          <w:spacing w:val="-2"/>
          <w:sz w:val="24"/>
          <w:szCs w:val="24"/>
        </w:rPr>
        <w:t xml:space="preserve"> </w:t>
      </w:r>
      <w:r w:rsidRPr="008612F9">
        <w:rPr>
          <w:sz w:val="24"/>
          <w:szCs w:val="24"/>
        </w:rPr>
        <w:t>departmental</w:t>
      </w:r>
      <w:r w:rsidRPr="008612F9">
        <w:rPr>
          <w:spacing w:val="-3"/>
          <w:sz w:val="24"/>
          <w:szCs w:val="24"/>
        </w:rPr>
        <w:t xml:space="preserve"> </w:t>
      </w:r>
      <w:r w:rsidRPr="008612F9">
        <w:rPr>
          <w:sz w:val="24"/>
          <w:szCs w:val="24"/>
        </w:rPr>
        <w:t>climate</w:t>
      </w:r>
      <w:r w:rsidR="00DE4DC7" w:rsidRPr="008612F9">
        <w:rPr>
          <w:sz w:val="24"/>
          <w:szCs w:val="24"/>
        </w:rPr>
        <w:t>s</w:t>
      </w:r>
      <w:r w:rsidRPr="008612F9">
        <w:rPr>
          <w:sz w:val="24"/>
          <w:szCs w:val="24"/>
        </w:rPr>
        <w:t>,</w:t>
      </w:r>
      <w:r w:rsidRPr="008612F9">
        <w:rPr>
          <w:spacing w:val="-2"/>
          <w:sz w:val="24"/>
          <w:szCs w:val="24"/>
        </w:rPr>
        <w:t xml:space="preserve"> </w:t>
      </w:r>
      <w:r w:rsidR="00260695" w:rsidRPr="008612F9">
        <w:rPr>
          <w:sz w:val="24"/>
          <w:szCs w:val="24"/>
        </w:rPr>
        <w:t>this initiative</w:t>
      </w:r>
      <w:r w:rsidRPr="008612F9">
        <w:rPr>
          <w:sz w:val="24"/>
          <w:szCs w:val="24"/>
        </w:rPr>
        <w:t xml:space="preserve"> feature</w:t>
      </w:r>
      <w:r w:rsidR="008612F9" w:rsidRPr="008612F9">
        <w:rPr>
          <w:sz w:val="24"/>
          <w:szCs w:val="24"/>
        </w:rPr>
        <w:t>d</w:t>
      </w:r>
      <w:r w:rsidRPr="008612F9">
        <w:rPr>
          <w:sz w:val="24"/>
          <w:szCs w:val="24"/>
        </w:rPr>
        <w:t xml:space="preserve"> a systematic method for collecting and analyzing data from</w:t>
      </w:r>
      <w:r w:rsidRPr="008612F9">
        <w:rPr>
          <w:spacing w:val="1"/>
          <w:sz w:val="24"/>
          <w:szCs w:val="24"/>
        </w:rPr>
        <w:t xml:space="preserve"> </w:t>
      </w:r>
      <w:r w:rsidRPr="008612F9">
        <w:rPr>
          <w:spacing w:val="-1"/>
          <w:sz w:val="24"/>
          <w:szCs w:val="24"/>
        </w:rPr>
        <w:t xml:space="preserve">department chairs and faculty about department </w:t>
      </w:r>
      <w:r w:rsidR="00DE4DC7" w:rsidRPr="008612F9">
        <w:rPr>
          <w:spacing w:val="-1"/>
          <w:sz w:val="24"/>
          <w:szCs w:val="24"/>
        </w:rPr>
        <w:t xml:space="preserve">work </w:t>
      </w:r>
      <w:r w:rsidRPr="008612F9">
        <w:rPr>
          <w:spacing w:val="-1"/>
          <w:sz w:val="24"/>
          <w:szCs w:val="24"/>
        </w:rPr>
        <w:t xml:space="preserve">climate. </w:t>
      </w:r>
      <w:r w:rsidRPr="008612F9">
        <w:rPr>
          <w:sz w:val="24"/>
          <w:szCs w:val="24"/>
        </w:rPr>
        <w:t>To learn more about this effort to transform</w:t>
      </w:r>
      <w:r w:rsidRPr="008612F9">
        <w:rPr>
          <w:spacing w:val="1"/>
          <w:sz w:val="24"/>
          <w:szCs w:val="24"/>
        </w:rPr>
        <w:t xml:space="preserve"> </w:t>
      </w:r>
      <w:r w:rsidRPr="008612F9">
        <w:rPr>
          <w:sz w:val="24"/>
          <w:szCs w:val="24"/>
        </w:rPr>
        <w:t>university structures, cultures,</w:t>
      </w:r>
      <w:r w:rsidRPr="008612F9">
        <w:rPr>
          <w:spacing w:val="1"/>
          <w:sz w:val="24"/>
          <w:szCs w:val="24"/>
        </w:rPr>
        <w:t xml:space="preserve"> </w:t>
      </w:r>
      <w:r w:rsidRPr="008612F9">
        <w:rPr>
          <w:sz w:val="24"/>
          <w:szCs w:val="24"/>
        </w:rPr>
        <w:t>and practices and</w:t>
      </w:r>
      <w:r w:rsidRPr="008612F9">
        <w:rPr>
          <w:spacing w:val="1"/>
          <w:sz w:val="24"/>
          <w:szCs w:val="24"/>
        </w:rPr>
        <w:t xml:space="preserve"> </w:t>
      </w:r>
      <w:r w:rsidR="00215F45" w:rsidRPr="008612F9">
        <w:rPr>
          <w:spacing w:val="1"/>
          <w:sz w:val="24"/>
          <w:szCs w:val="24"/>
        </w:rPr>
        <w:t xml:space="preserve">the </w:t>
      </w:r>
      <w:r w:rsidR="00364DEF" w:rsidRPr="008612F9">
        <w:rPr>
          <w:spacing w:val="1"/>
          <w:sz w:val="24"/>
          <w:szCs w:val="24"/>
        </w:rPr>
        <w:t xml:space="preserve">means </w:t>
      </w:r>
      <w:r w:rsidR="000E7DA5" w:rsidRPr="008612F9">
        <w:rPr>
          <w:spacing w:val="1"/>
          <w:sz w:val="24"/>
          <w:szCs w:val="24"/>
        </w:rPr>
        <w:t xml:space="preserve">to </w:t>
      </w:r>
      <w:r w:rsidRPr="008612F9">
        <w:rPr>
          <w:sz w:val="24"/>
          <w:szCs w:val="24"/>
        </w:rPr>
        <w:t>promote a</w:t>
      </w:r>
      <w:r w:rsidRPr="008612F9">
        <w:rPr>
          <w:spacing w:val="1"/>
          <w:sz w:val="24"/>
          <w:szCs w:val="24"/>
        </w:rPr>
        <w:t xml:space="preserve"> </w:t>
      </w:r>
      <w:r w:rsidRPr="008612F9">
        <w:rPr>
          <w:sz w:val="24"/>
          <w:szCs w:val="24"/>
        </w:rPr>
        <w:t>diverse, highly qualified,</w:t>
      </w:r>
      <w:r w:rsidRPr="008612F9">
        <w:rPr>
          <w:spacing w:val="1"/>
          <w:sz w:val="24"/>
          <w:szCs w:val="24"/>
        </w:rPr>
        <w:t xml:space="preserve"> </w:t>
      </w:r>
      <w:r w:rsidRPr="008612F9">
        <w:rPr>
          <w:sz w:val="24"/>
          <w:szCs w:val="24"/>
        </w:rPr>
        <w:t>and cohesive</w:t>
      </w:r>
      <w:r w:rsidRPr="008612F9">
        <w:rPr>
          <w:spacing w:val="1"/>
          <w:sz w:val="24"/>
          <w:szCs w:val="24"/>
        </w:rPr>
        <w:t xml:space="preserve"> </w:t>
      </w:r>
      <w:r w:rsidRPr="008612F9">
        <w:rPr>
          <w:sz w:val="24"/>
          <w:szCs w:val="24"/>
        </w:rPr>
        <w:t>faculty,</w:t>
      </w:r>
      <w:r w:rsidRPr="008612F9">
        <w:rPr>
          <w:spacing w:val="1"/>
          <w:sz w:val="24"/>
          <w:szCs w:val="24"/>
        </w:rPr>
        <w:t xml:space="preserve"> </w:t>
      </w:r>
      <w:r w:rsidRPr="008612F9">
        <w:rPr>
          <w:sz w:val="24"/>
          <w:szCs w:val="24"/>
        </w:rPr>
        <w:t>visit</w:t>
      </w:r>
      <w:r w:rsidRPr="008612F9">
        <w:rPr>
          <w:spacing w:val="-1"/>
          <w:sz w:val="24"/>
          <w:szCs w:val="24"/>
        </w:rPr>
        <w:t xml:space="preserve"> </w:t>
      </w:r>
      <w:r w:rsidRPr="008612F9">
        <w:rPr>
          <w:sz w:val="24"/>
          <w:szCs w:val="24"/>
        </w:rPr>
        <w:t>the</w:t>
      </w:r>
      <w:r w:rsidRPr="008612F9">
        <w:rPr>
          <w:spacing w:val="-1"/>
          <w:sz w:val="24"/>
          <w:szCs w:val="24"/>
        </w:rPr>
        <w:t xml:space="preserve"> </w:t>
      </w:r>
      <w:r w:rsidR="000B40AB" w:rsidRPr="008612F9">
        <w:rPr>
          <w:sz w:val="24"/>
          <w:szCs w:val="24"/>
        </w:rPr>
        <w:t>DEP</w:t>
      </w:r>
      <w:r w:rsidRPr="008612F9">
        <w:rPr>
          <w:spacing w:val="-1"/>
          <w:sz w:val="24"/>
          <w:szCs w:val="24"/>
        </w:rPr>
        <w:t xml:space="preserve"> </w:t>
      </w:r>
      <w:r w:rsidRPr="008612F9">
        <w:rPr>
          <w:sz w:val="24"/>
          <w:szCs w:val="24"/>
        </w:rPr>
        <w:t>website</w:t>
      </w:r>
      <w:r w:rsidRPr="008612F9">
        <w:rPr>
          <w:spacing w:val="-1"/>
          <w:sz w:val="24"/>
          <w:szCs w:val="24"/>
        </w:rPr>
        <w:t xml:space="preserve"> </w:t>
      </w:r>
      <w:r w:rsidRPr="008612F9">
        <w:rPr>
          <w:sz w:val="24"/>
          <w:szCs w:val="24"/>
        </w:rPr>
        <w:t>at</w:t>
      </w:r>
      <w:r w:rsidR="008612F9" w:rsidRPr="008612F9">
        <w:rPr>
          <w:sz w:val="24"/>
          <w:szCs w:val="24"/>
        </w:rPr>
        <w:t xml:space="preserve"> </w:t>
      </w:r>
      <w:hyperlink r:id="rId8" w:history="1">
        <w:r w:rsidR="008612F9" w:rsidRPr="008612F9">
          <w:rPr>
            <w:rStyle w:val="Hyperlink"/>
            <w:sz w:val="24"/>
            <w:szCs w:val="24"/>
          </w:rPr>
          <w:t>https://www.advance.iastate.edu/initiatives/dep</w:t>
        </w:r>
      </w:hyperlink>
      <w:r w:rsidR="008612F9" w:rsidRPr="008612F9">
        <w:rPr>
          <w:sz w:val="24"/>
          <w:szCs w:val="24"/>
        </w:rPr>
        <w:t xml:space="preserve">. </w:t>
      </w:r>
      <w:r w:rsidR="00D47A41">
        <w:rPr>
          <w:sz w:val="24"/>
          <w:szCs w:val="24"/>
        </w:rPr>
        <w:t xml:space="preserve">In this document, </w:t>
      </w:r>
      <w:r w:rsidR="008612F9">
        <w:rPr>
          <w:sz w:val="24"/>
          <w:szCs w:val="24"/>
        </w:rPr>
        <w:t>we outline practices for cultivating transparent, inclusive, and equitable department cultures.</w:t>
      </w:r>
    </w:p>
    <w:p w14:paraId="21374AA8" w14:textId="77777777" w:rsidR="008612F9" w:rsidRDefault="008612F9">
      <w:pPr>
        <w:spacing w:before="100"/>
        <w:ind w:left="506"/>
        <w:rPr>
          <w:rFonts w:ascii="Univers LT Std 45 Light"/>
          <w:b/>
          <w:color w:val="165CA7"/>
          <w:spacing w:val="-6"/>
          <w:sz w:val="32"/>
        </w:rPr>
      </w:pPr>
    </w:p>
    <w:p w14:paraId="6CDFF2E2" w14:textId="0962561D" w:rsidR="00CD7016" w:rsidRDefault="00AF3052" w:rsidP="00F63B81">
      <w:pPr>
        <w:spacing w:before="100"/>
        <w:jc w:val="center"/>
        <w:rPr>
          <w:rFonts w:ascii="Univers LT Std 45 Light"/>
          <w:b/>
          <w:sz w:val="32"/>
        </w:rPr>
      </w:pPr>
      <w:r>
        <w:rPr>
          <w:rFonts w:ascii="Univers LT Std 45 Light"/>
          <w:b/>
          <w:color w:val="165CA7"/>
          <w:spacing w:val="-6"/>
          <w:sz w:val="32"/>
        </w:rPr>
        <w:t>Be</w:t>
      </w:r>
      <w:r>
        <w:rPr>
          <w:rFonts w:ascii="Univers LT Std 45 Light"/>
          <w:b/>
          <w:color w:val="165CA7"/>
          <w:spacing w:val="-48"/>
          <w:sz w:val="32"/>
        </w:rPr>
        <w:t xml:space="preserve"> </w:t>
      </w:r>
      <w:r>
        <w:rPr>
          <w:rFonts w:ascii="Univers LT Std 45 Light"/>
          <w:b/>
          <w:color w:val="165CA7"/>
          <w:spacing w:val="-5"/>
          <w:sz w:val="32"/>
        </w:rPr>
        <w:t>Transparent</w:t>
      </w:r>
    </w:p>
    <w:p w14:paraId="6675BB0A" w14:textId="77777777" w:rsidR="00CD7016" w:rsidRDefault="00CD7016">
      <w:pPr>
        <w:pStyle w:val="BodyText"/>
        <w:spacing w:before="8"/>
        <w:rPr>
          <w:rFonts w:ascii="Univers LT Std 45 Light"/>
          <w:b/>
          <w:sz w:val="10"/>
        </w:rPr>
      </w:pPr>
    </w:p>
    <w:tbl>
      <w:tblPr>
        <w:tblW w:w="0" w:type="auto"/>
        <w:tblInd w:w="136" w:type="dxa"/>
        <w:tblBorders>
          <w:top w:val="single" w:sz="8" w:space="0" w:color="F1B64E"/>
          <w:left w:val="single" w:sz="8" w:space="0" w:color="F1B64E"/>
          <w:bottom w:val="single" w:sz="8" w:space="0" w:color="F1B64E"/>
          <w:right w:val="single" w:sz="8" w:space="0" w:color="F1B64E"/>
          <w:insideH w:val="single" w:sz="8" w:space="0" w:color="F1B64E"/>
          <w:insideV w:val="single" w:sz="8" w:space="0" w:color="F1B6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6550"/>
      </w:tblGrid>
      <w:tr w:rsidR="00CD7016" w14:paraId="300A7504" w14:textId="77777777">
        <w:trPr>
          <w:trHeight w:val="606"/>
        </w:trPr>
        <w:tc>
          <w:tcPr>
            <w:tcW w:w="4214" w:type="dxa"/>
          </w:tcPr>
          <w:p w14:paraId="4D95610C" w14:textId="42D4C439" w:rsidR="00CD7016" w:rsidRDefault="00AF3052" w:rsidP="008D3C3A">
            <w:pPr>
              <w:pStyle w:val="TableParagraph"/>
              <w:spacing w:before="123"/>
              <w:rPr>
                <w:i/>
                <w:sz w:val="30"/>
              </w:rPr>
            </w:pPr>
            <w:r>
              <w:rPr>
                <w:i/>
                <w:color w:val="165CA7"/>
                <w:sz w:val="30"/>
              </w:rPr>
              <w:t>Possible</w:t>
            </w:r>
            <w:r w:rsidR="002423E2">
              <w:rPr>
                <w:i/>
                <w:color w:val="165CA7"/>
                <w:sz w:val="30"/>
              </w:rPr>
              <w:t xml:space="preserve"> Faculty</w:t>
            </w:r>
            <w:r>
              <w:rPr>
                <w:i/>
                <w:color w:val="165CA7"/>
                <w:spacing w:val="-5"/>
                <w:sz w:val="30"/>
              </w:rPr>
              <w:t xml:space="preserve"> </w:t>
            </w:r>
            <w:r>
              <w:rPr>
                <w:i/>
                <w:color w:val="165CA7"/>
                <w:sz w:val="30"/>
              </w:rPr>
              <w:t>Concerns</w:t>
            </w:r>
          </w:p>
        </w:tc>
        <w:tc>
          <w:tcPr>
            <w:tcW w:w="6550" w:type="dxa"/>
          </w:tcPr>
          <w:p w14:paraId="76B8F135" w14:textId="7ADA311C" w:rsidR="00CD7016" w:rsidRDefault="00AF3052" w:rsidP="00FA5832">
            <w:pPr>
              <w:pStyle w:val="TableParagraph"/>
              <w:spacing w:before="123"/>
              <w:ind w:left="313"/>
              <w:rPr>
                <w:i/>
                <w:sz w:val="30"/>
              </w:rPr>
            </w:pPr>
            <w:r>
              <w:rPr>
                <w:i/>
                <w:color w:val="165CA7"/>
                <w:sz w:val="30"/>
              </w:rPr>
              <w:t>Proposed</w:t>
            </w:r>
            <w:r w:rsidR="001F5467">
              <w:rPr>
                <w:i/>
                <w:color w:val="165CA7"/>
                <w:sz w:val="30"/>
              </w:rPr>
              <w:t xml:space="preserve"> Departmental</w:t>
            </w:r>
            <w:r>
              <w:rPr>
                <w:i/>
                <w:color w:val="165CA7"/>
                <w:spacing w:val="-3"/>
                <w:sz w:val="30"/>
              </w:rPr>
              <w:t xml:space="preserve"> </w:t>
            </w:r>
            <w:r>
              <w:rPr>
                <w:i/>
                <w:color w:val="165CA7"/>
                <w:sz w:val="30"/>
              </w:rPr>
              <w:t>Considerations</w:t>
            </w:r>
          </w:p>
        </w:tc>
      </w:tr>
      <w:tr w:rsidR="00CD7016" w14:paraId="389FCF61" w14:textId="77777777">
        <w:trPr>
          <w:trHeight w:val="5849"/>
        </w:trPr>
        <w:tc>
          <w:tcPr>
            <w:tcW w:w="4214" w:type="dxa"/>
          </w:tcPr>
          <w:p w14:paraId="1C37F08C" w14:textId="388EE884" w:rsidR="00CD7016" w:rsidRDefault="00AF3052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79"/>
              <w:ind w:right="272" w:hanging="123"/>
            </w:pPr>
            <w:r>
              <w:t>Lack of transparency and equity</w:t>
            </w:r>
            <w:r>
              <w:rPr>
                <w:spacing w:val="1"/>
              </w:rPr>
              <w:t xml:space="preserve"> </w:t>
            </w:r>
            <w:r>
              <w:t>cause</w:t>
            </w:r>
            <w:r w:rsidR="00B6217D">
              <w:t>s</w:t>
            </w:r>
            <w:r>
              <w:t xml:space="preserve"> friction among faculty </w:t>
            </w:r>
            <w:proofErr w:type="gramStart"/>
            <w:r>
              <w:t>and</w:t>
            </w:r>
            <w:r w:rsidR="002423E2">
              <w:t xml:space="preserve"> </w:t>
            </w:r>
            <w:r>
              <w:rPr>
                <w:spacing w:val="-59"/>
              </w:rPr>
              <w:t xml:space="preserve"> </w:t>
            </w:r>
            <w:r w:rsidR="008612F9">
              <w:t>affects</w:t>
            </w:r>
            <w:proofErr w:type="gramEnd"/>
            <w:r>
              <w:rPr>
                <w:spacing w:val="-7"/>
              </w:rPr>
              <w:t xml:space="preserve"> </w:t>
            </w:r>
            <w:r w:rsidR="005E3E52">
              <w:rPr>
                <w:spacing w:val="-7"/>
              </w:rPr>
              <w:t xml:space="preserve">their </w:t>
            </w:r>
            <w:r>
              <w:t>morale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 w:rsidR="008612F9">
              <w:rPr>
                <w:spacing w:val="-7"/>
              </w:rPr>
              <w:t xml:space="preserve">department </w:t>
            </w:r>
            <w:r>
              <w:t>engagement</w:t>
            </w:r>
            <w:r w:rsidR="00EC6113">
              <w:t>.</w:t>
            </w:r>
          </w:p>
          <w:p w14:paraId="2913F963" w14:textId="1F6007B6" w:rsidR="00CD7016" w:rsidRDefault="001F5467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before="59"/>
              <w:ind w:right="639" w:hanging="123"/>
            </w:pPr>
            <w:r>
              <w:t>D</w:t>
            </w:r>
            <w:r w:rsidR="00AF3052">
              <w:t>ecision</w:t>
            </w:r>
            <w:r w:rsidR="00314959">
              <w:t xml:space="preserve">s </w:t>
            </w:r>
            <w:r w:rsidR="00AF3052">
              <w:t>made</w:t>
            </w:r>
            <w:r w:rsidR="00AF3052">
              <w:rPr>
                <w:spacing w:val="1"/>
              </w:rPr>
              <w:t xml:space="preserve"> </w:t>
            </w:r>
            <w:r w:rsidR="008612F9">
              <w:rPr>
                <w:spacing w:val="1"/>
              </w:rPr>
              <w:t xml:space="preserve">by university and department leaders </w:t>
            </w:r>
            <w:r w:rsidR="00AF3052">
              <w:t>without</w:t>
            </w:r>
            <w:r w:rsidR="00AF3052">
              <w:rPr>
                <w:spacing w:val="-5"/>
              </w:rPr>
              <w:t xml:space="preserve"> </w:t>
            </w:r>
            <w:r w:rsidR="00B6217D">
              <w:rPr>
                <w:spacing w:val="-5"/>
              </w:rPr>
              <w:t xml:space="preserve">an explanation of </w:t>
            </w:r>
            <w:r w:rsidR="00AF3052">
              <w:t>how</w:t>
            </w:r>
            <w:r w:rsidR="00AF3052">
              <w:rPr>
                <w:spacing w:val="-5"/>
              </w:rPr>
              <w:t xml:space="preserve"> </w:t>
            </w:r>
            <w:r w:rsidR="00AF3052">
              <w:t>and</w:t>
            </w:r>
            <w:r w:rsidR="00AF3052">
              <w:rPr>
                <w:spacing w:val="-5"/>
              </w:rPr>
              <w:t xml:space="preserve"> </w:t>
            </w:r>
            <w:r w:rsidR="00AF3052">
              <w:t>why</w:t>
            </w:r>
            <w:r w:rsidR="00EC6113">
              <w:t>.</w:t>
            </w:r>
          </w:p>
          <w:p w14:paraId="7E530C39" w14:textId="7546F818" w:rsidR="00CD7016" w:rsidRDefault="00FA5832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left="347" w:hanging="128"/>
            </w:pPr>
            <w:r>
              <w:t>D</w:t>
            </w:r>
            <w:r w:rsidR="00AF3052">
              <w:t>ecline in morale when</w:t>
            </w:r>
          </w:p>
          <w:p w14:paraId="5308EEED" w14:textId="3D00A61C" w:rsidR="00CD7016" w:rsidRDefault="00AF3052" w:rsidP="00FA5832">
            <w:pPr>
              <w:pStyle w:val="TableParagraph"/>
              <w:spacing w:before="1" w:line="261" w:lineRule="auto"/>
              <w:ind w:left="342" w:right="226" w:firstLine="0"/>
            </w:pPr>
            <w:r>
              <w:t xml:space="preserve">decision-making processes </w:t>
            </w:r>
            <w:r w:rsidR="00B6217D">
              <w:t xml:space="preserve">do </w:t>
            </w:r>
            <w:r>
              <w:t>not</w:t>
            </w:r>
            <w:r>
              <w:rPr>
                <w:spacing w:val="-59"/>
              </w:rPr>
              <w:t xml:space="preserve"> </w:t>
            </w:r>
            <w:r w:rsidR="00FA5832">
              <w:t>consider</w:t>
            </w:r>
            <w:r>
              <w:rPr>
                <w:spacing w:val="-1"/>
              </w:rPr>
              <w:t xml:space="preserve"> </w:t>
            </w:r>
            <w:r>
              <w:t>faculty input</w:t>
            </w:r>
            <w:r w:rsidR="00EC6113">
              <w:t>.</w:t>
            </w:r>
          </w:p>
        </w:tc>
        <w:tc>
          <w:tcPr>
            <w:tcW w:w="6550" w:type="dxa"/>
          </w:tcPr>
          <w:p w14:paraId="18C2DCA2" w14:textId="72170A90" w:rsidR="00CD7016" w:rsidRDefault="00B6217D" w:rsidP="0034472D">
            <w:pPr>
              <w:pStyle w:val="TableParagraph"/>
              <w:numPr>
                <w:ilvl w:val="0"/>
                <w:numId w:val="19"/>
              </w:numPr>
              <w:tabs>
                <w:tab w:val="left" w:pos="490"/>
              </w:tabs>
              <w:spacing w:before="160"/>
              <w:ind w:left="400" w:right="259" w:hanging="173"/>
            </w:pPr>
            <w:r>
              <w:t>Areas</w:t>
            </w:r>
            <w:r w:rsidR="00AF3052">
              <w:t xml:space="preserve"> for </w:t>
            </w:r>
            <w:r w:rsidR="002B1443">
              <w:t xml:space="preserve">greater </w:t>
            </w:r>
            <w:r w:rsidR="00AF3052">
              <w:t>transparency</w:t>
            </w:r>
            <w:r>
              <w:t xml:space="preserve"> </w:t>
            </w:r>
            <w:r w:rsidR="00FA5832">
              <w:t>include</w:t>
            </w:r>
            <w:r w:rsidR="00AF3052">
              <w:t xml:space="preserve"> teaching buyout/</w:t>
            </w:r>
            <w:proofErr w:type="gramStart"/>
            <w:r w:rsidR="00AF3052">
              <w:t>loads,</w:t>
            </w:r>
            <w:r w:rsidR="00AF3052">
              <w:rPr>
                <w:spacing w:val="1"/>
              </w:rPr>
              <w:t xml:space="preserve"> </w:t>
            </w:r>
            <w:r w:rsidR="0034472D">
              <w:rPr>
                <w:spacing w:val="1"/>
              </w:rPr>
              <w:t xml:space="preserve">  </w:t>
            </w:r>
            <w:proofErr w:type="gramEnd"/>
            <w:r w:rsidR="0034472D">
              <w:rPr>
                <w:spacing w:val="1"/>
              </w:rPr>
              <w:t xml:space="preserve"> </w:t>
            </w:r>
            <w:r w:rsidR="00AF3052">
              <w:t>procedures</w:t>
            </w:r>
            <w:r w:rsidR="00AF3052">
              <w:rPr>
                <w:spacing w:val="-5"/>
              </w:rPr>
              <w:t xml:space="preserve"> </w:t>
            </w:r>
            <w:r w:rsidR="00AF3052">
              <w:t>and</w:t>
            </w:r>
            <w:r w:rsidR="00AF3052">
              <w:rPr>
                <w:spacing w:val="-4"/>
              </w:rPr>
              <w:t xml:space="preserve"> </w:t>
            </w:r>
            <w:r w:rsidR="00AF3052">
              <w:t>criteria</w:t>
            </w:r>
            <w:r w:rsidR="00AF3052">
              <w:rPr>
                <w:spacing w:val="-5"/>
              </w:rPr>
              <w:t xml:space="preserve"> </w:t>
            </w:r>
            <w:r w:rsidR="00AF3052">
              <w:t>for</w:t>
            </w:r>
            <w:r w:rsidR="00AF3052">
              <w:rPr>
                <w:spacing w:val="-4"/>
              </w:rPr>
              <w:t xml:space="preserve"> </w:t>
            </w:r>
            <w:r w:rsidR="00AF3052">
              <w:t>assigning</w:t>
            </w:r>
            <w:r w:rsidR="00AF3052">
              <w:rPr>
                <w:spacing w:val="-4"/>
              </w:rPr>
              <w:t xml:space="preserve"> </w:t>
            </w:r>
            <w:r w:rsidR="00AF3052">
              <w:t>teaching</w:t>
            </w:r>
            <w:r w:rsidR="00AF3052">
              <w:rPr>
                <w:spacing w:val="-5"/>
              </w:rPr>
              <w:t xml:space="preserve"> </w:t>
            </w:r>
            <w:r w:rsidR="00AF3052">
              <w:t>assistants,</w:t>
            </w:r>
            <w:r w:rsidR="00643720">
              <w:t xml:space="preserve"> </w:t>
            </w:r>
            <w:r w:rsidR="00AF3052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 w:rsidR="00643720">
              <w:rPr>
                <w:spacing w:val="-58"/>
              </w:rPr>
              <w:t xml:space="preserve">     </w:t>
            </w:r>
            <w:r w:rsidR="00AF3052">
              <w:t>resource allocation, tenure and promotion expectations,</w:t>
            </w:r>
            <w:r w:rsidR="00AF3052">
              <w:rPr>
                <w:spacing w:val="1"/>
              </w:rPr>
              <w:t xml:space="preserve"> </w:t>
            </w:r>
            <w:r w:rsidR="00AF3052">
              <w:t xml:space="preserve">budget, space allocations, </w:t>
            </w:r>
            <w:r w:rsidR="00FC1715">
              <w:t xml:space="preserve">and </w:t>
            </w:r>
            <w:r w:rsidR="00AF3052">
              <w:t>hiring process.</w:t>
            </w:r>
          </w:p>
          <w:p w14:paraId="0696E0DD" w14:textId="0EB3E77D" w:rsidR="00CD7016" w:rsidRDefault="00AF3052">
            <w:pPr>
              <w:pStyle w:val="TableParagraph"/>
              <w:numPr>
                <w:ilvl w:val="0"/>
                <w:numId w:val="19"/>
              </w:numPr>
              <w:tabs>
                <w:tab w:val="left" w:pos="388"/>
              </w:tabs>
              <w:ind w:left="411" w:right="303" w:hanging="184"/>
            </w:pPr>
            <w:r>
              <w:t>Transparency</w:t>
            </w:r>
            <w:r>
              <w:rPr>
                <w:spacing w:val="-10"/>
              </w:rPr>
              <w:t xml:space="preserve"> </w:t>
            </w:r>
            <w:r>
              <w:t>increases</w:t>
            </w:r>
            <w:r>
              <w:rPr>
                <w:spacing w:val="-9"/>
              </w:rPr>
              <w:t xml:space="preserve"> </w:t>
            </w:r>
            <w:r>
              <w:t>faculty</w:t>
            </w:r>
            <w:r>
              <w:rPr>
                <w:spacing w:val="-10"/>
              </w:rPr>
              <w:t xml:space="preserve"> </w:t>
            </w:r>
            <w:r>
              <w:t>sense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belonging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 w:rsidR="002B1443">
              <w:t xml:space="preserve"> </w:t>
            </w:r>
            <w:r>
              <w:rPr>
                <w:spacing w:val="-58"/>
              </w:rPr>
              <w:t xml:space="preserve"> </w:t>
            </w:r>
            <w:r w:rsidR="002B1443">
              <w:rPr>
                <w:spacing w:val="-58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productivity,</w:t>
            </w:r>
            <w:r>
              <w:rPr>
                <w:spacing w:val="-2"/>
              </w:rPr>
              <w:t xml:space="preserve"> </w:t>
            </w:r>
            <w:r>
              <w:t>cohesion,</w:t>
            </w:r>
            <w:r>
              <w:rPr>
                <w:spacing w:val="-2"/>
              </w:rPr>
              <w:t xml:space="preserve"> </w:t>
            </w:r>
            <w:r>
              <w:t>morale,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engagement.</w:t>
            </w:r>
          </w:p>
          <w:p w14:paraId="653D1FA0" w14:textId="1B91A7FF" w:rsidR="00CD7016" w:rsidRDefault="00AF3052" w:rsidP="008D3C3A">
            <w:pPr>
              <w:pStyle w:val="TableParagraph"/>
              <w:numPr>
                <w:ilvl w:val="0"/>
                <w:numId w:val="19"/>
              </w:numPr>
              <w:tabs>
                <w:tab w:val="left" w:pos="388"/>
              </w:tabs>
              <w:ind w:left="417" w:right="1483" w:hanging="187"/>
            </w:pPr>
            <w:r>
              <w:t>Transparency</w:t>
            </w:r>
            <w:r>
              <w:rPr>
                <w:spacing w:val="-10"/>
              </w:rPr>
              <w:t xml:space="preserve"> </w:t>
            </w:r>
            <w:r>
              <w:t>decreases</w:t>
            </w:r>
            <w:r>
              <w:rPr>
                <w:spacing w:val="-10"/>
              </w:rPr>
              <w:t xml:space="preserve"> </w:t>
            </w:r>
            <w:r w:rsidR="00FC1715">
              <w:rPr>
                <w:spacing w:val="-10"/>
              </w:rPr>
              <w:t xml:space="preserve">faculty </w:t>
            </w:r>
            <w:r>
              <w:t>stress</w:t>
            </w:r>
            <w:r>
              <w:rPr>
                <w:spacing w:val="-10"/>
              </w:rPr>
              <w:t xml:space="preserve"> </w:t>
            </w:r>
            <w:r>
              <w:t>levels,</w:t>
            </w:r>
            <w:r>
              <w:rPr>
                <w:spacing w:val="-9"/>
              </w:rPr>
              <w:t xml:space="preserve"> </w:t>
            </w:r>
            <w:proofErr w:type="gramStart"/>
            <w:r>
              <w:t>myths</w:t>
            </w:r>
            <w:r w:rsidR="00FA5832">
              <w:t xml:space="preserve">, </w:t>
            </w:r>
            <w:r>
              <w:rPr>
                <w:spacing w:val="-58"/>
              </w:rPr>
              <w:t xml:space="preserve"> </w:t>
            </w:r>
            <w:r w:rsidR="00FA5832">
              <w:rPr>
                <w:spacing w:val="-58"/>
              </w:rPr>
              <w:t xml:space="preserve"> </w:t>
            </w:r>
            <w:proofErr w:type="gramEnd"/>
            <w:r w:rsidR="00FA5832">
              <w:rPr>
                <w:spacing w:val="-58"/>
              </w:rPr>
              <w:t xml:space="preserve">  </w:t>
            </w:r>
            <w:r>
              <w:t>and misconceptions.</w:t>
            </w:r>
          </w:p>
          <w:p w14:paraId="117B620F" w14:textId="0FA58043" w:rsidR="0034472D" w:rsidRPr="0034472D" w:rsidRDefault="00364DEF" w:rsidP="0034472D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spacing w:before="0"/>
              <w:ind w:left="403" w:right="550" w:hanging="176"/>
            </w:pPr>
            <w:r>
              <w:t>The l</w:t>
            </w:r>
            <w:r w:rsidR="00AF3052">
              <w:t>imitations</w:t>
            </w:r>
            <w:r w:rsidR="00AF3052">
              <w:rPr>
                <w:spacing w:val="-6"/>
              </w:rPr>
              <w:t xml:space="preserve"> </w:t>
            </w:r>
            <w:r w:rsidR="00AF3052">
              <w:t>o</w:t>
            </w:r>
            <w:r w:rsidR="00FC1715">
              <w:rPr>
                <w:spacing w:val="-6"/>
              </w:rPr>
              <w:t>f</w:t>
            </w:r>
            <w:r w:rsidR="00B6217D">
              <w:rPr>
                <w:spacing w:val="-6"/>
              </w:rPr>
              <w:t xml:space="preserve"> transparency, </w:t>
            </w:r>
            <w:r w:rsidR="00AF3052">
              <w:t>such</w:t>
            </w:r>
            <w:r w:rsidR="00AF3052">
              <w:rPr>
                <w:spacing w:val="-6"/>
              </w:rPr>
              <w:t xml:space="preserve"> </w:t>
            </w:r>
            <w:r w:rsidR="00AF3052">
              <w:t>as</w:t>
            </w:r>
            <w:r w:rsidR="00AF3052">
              <w:rPr>
                <w:spacing w:val="-6"/>
              </w:rPr>
              <w:t xml:space="preserve"> </w:t>
            </w:r>
            <w:r w:rsidR="00AF3052">
              <w:t>confidential</w:t>
            </w:r>
            <w:r w:rsidR="00AF3052">
              <w:rPr>
                <w:spacing w:val="-59"/>
              </w:rPr>
              <w:t xml:space="preserve"> </w:t>
            </w:r>
            <w:r w:rsidR="002B1443">
              <w:rPr>
                <w:spacing w:val="-59"/>
              </w:rPr>
              <w:t xml:space="preserve">     </w:t>
            </w:r>
            <w:r w:rsidR="0034472D">
              <w:rPr>
                <w:spacing w:val="-59"/>
              </w:rPr>
              <w:t xml:space="preserve">        </w:t>
            </w:r>
          </w:p>
          <w:p w14:paraId="74F336CE" w14:textId="63EB18CB" w:rsidR="00CD7016" w:rsidRDefault="0034472D" w:rsidP="0034472D">
            <w:pPr>
              <w:pStyle w:val="TableParagraph"/>
              <w:tabs>
                <w:tab w:val="left" w:pos="490"/>
              </w:tabs>
              <w:spacing w:before="0"/>
              <w:ind w:left="403" w:right="550" w:firstLine="0"/>
            </w:pPr>
            <w:r>
              <w:rPr>
                <w:spacing w:val="-59"/>
              </w:rPr>
              <w:t xml:space="preserve">   </w:t>
            </w:r>
            <w:r w:rsidR="00AF3052">
              <w:t>matters</w:t>
            </w:r>
            <w:r w:rsidR="00FC1715">
              <w:t>,</w:t>
            </w:r>
            <w:r w:rsidR="00AF3052">
              <w:t xml:space="preserve"> </w:t>
            </w:r>
            <w:r w:rsidR="00FC1715">
              <w:t>e.g.,</w:t>
            </w:r>
            <w:r w:rsidR="00FC1715">
              <w:rPr>
                <w:spacing w:val="1"/>
              </w:rPr>
              <w:t xml:space="preserve"> </w:t>
            </w:r>
            <w:r w:rsidR="00AF3052">
              <w:t>personnel decisions</w:t>
            </w:r>
            <w:r w:rsidR="00AF3052">
              <w:rPr>
                <w:spacing w:val="1"/>
              </w:rPr>
              <w:t xml:space="preserve"> </w:t>
            </w:r>
            <w:r w:rsidR="00AF3052">
              <w:t>and</w:t>
            </w:r>
            <w:r w:rsidR="00AF3052">
              <w:rPr>
                <w:spacing w:val="1"/>
              </w:rPr>
              <w:t xml:space="preserve"> </w:t>
            </w:r>
            <w:r w:rsidR="00AF3052">
              <w:t>performance</w:t>
            </w:r>
            <w:r w:rsidR="00AF3052">
              <w:rPr>
                <w:spacing w:val="1"/>
              </w:rPr>
              <w:t xml:space="preserve"> </w:t>
            </w:r>
            <w:r w:rsidR="00AF3052">
              <w:t>evaluations</w:t>
            </w:r>
            <w:r w:rsidR="00364DEF">
              <w:t xml:space="preserve">, </w:t>
            </w:r>
            <w:r w:rsidR="00FA5832">
              <w:t>should</w:t>
            </w:r>
            <w:r w:rsidR="00364DEF">
              <w:t xml:space="preserve"> be acknowledged</w:t>
            </w:r>
            <w:r w:rsidR="005E3E52">
              <w:t>.</w:t>
            </w:r>
            <w:r w:rsidR="00364DEF">
              <w:t xml:space="preserve"> </w:t>
            </w:r>
          </w:p>
          <w:p w14:paraId="3B0746BF" w14:textId="77777777" w:rsidR="00FA5832" w:rsidRDefault="00FA5832" w:rsidP="00FA5832">
            <w:pPr>
              <w:pStyle w:val="TableParagraph"/>
              <w:tabs>
                <w:tab w:val="left" w:pos="313"/>
              </w:tabs>
              <w:spacing w:before="0"/>
              <w:ind w:left="403" w:right="731" w:firstLine="0"/>
            </w:pPr>
          </w:p>
          <w:p w14:paraId="318A7C71" w14:textId="61DB3E44" w:rsidR="00CD7016" w:rsidRPr="008D3C3A" w:rsidRDefault="00AF3052">
            <w:pPr>
              <w:pStyle w:val="TableParagraph"/>
              <w:spacing w:before="56"/>
              <w:ind w:left="227" w:firstLine="0"/>
              <w:rPr>
                <w:b/>
                <w:bCs/>
              </w:rPr>
            </w:pPr>
            <w:r w:rsidRPr="008D3C3A">
              <w:rPr>
                <w:b/>
                <w:bCs/>
              </w:rPr>
              <w:t>Opportunities</w:t>
            </w:r>
            <w:r w:rsidRPr="008D3C3A">
              <w:rPr>
                <w:b/>
                <w:bCs/>
                <w:spacing w:val="-2"/>
              </w:rPr>
              <w:t xml:space="preserve"> </w:t>
            </w:r>
            <w:r w:rsidRPr="008D3C3A">
              <w:rPr>
                <w:b/>
                <w:bCs/>
              </w:rPr>
              <w:t>to</w:t>
            </w:r>
            <w:r w:rsidRPr="008D3C3A">
              <w:rPr>
                <w:b/>
                <w:bCs/>
                <w:spacing w:val="-1"/>
              </w:rPr>
              <w:t xml:space="preserve"> </w:t>
            </w:r>
            <w:r w:rsidRPr="008D3C3A">
              <w:rPr>
                <w:b/>
                <w:bCs/>
              </w:rPr>
              <w:t>inc</w:t>
            </w:r>
            <w:r w:rsidR="001F5467" w:rsidRPr="008D3C3A">
              <w:rPr>
                <w:b/>
                <w:bCs/>
              </w:rPr>
              <w:t>r</w:t>
            </w:r>
            <w:r w:rsidRPr="008D3C3A">
              <w:rPr>
                <w:b/>
                <w:bCs/>
              </w:rPr>
              <w:t>ease</w:t>
            </w:r>
            <w:r w:rsidRPr="008D3C3A">
              <w:rPr>
                <w:b/>
                <w:bCs/>
                <w:spacing w:val="-2"/>
              </w:rPr>
              <w:t xml:space="preserve"> </w:t>
            </w:r>
            <w:r w:rsidRPr="008D3C3A">
              <w:rPr>
                <w:b/>
                <w:bCs/>
              </w:rPr>
              <w:t>transparency:</w:t>
            </w:r>
          </w:p>
          <w:p w14:paraId="28D4BB6A" w14:textId="6B5F8F45" w:rsidR="00CD7016" w:rsidRDefault="006C2104" w:rsidP="00FA5832">
            <w:pPr>
              <w:pStyle w:val="TableParagraph"/>
              <w:numPr>
                <w:ilvl w:val="0"/>
                <w:numId w:val="19"/>
              </w:numPr>
              <w:tabs>
                <w:tab w:val="left" w:pos="493"/>
              </w:tabs>
              <w:spacing w:before="0"/>
              <w:ind w:left="403" w:right="184" w:hanging="180"/>
            </w:pPr>
            <w:r>
              <w:t xml:space="preserve">Demystify the </w:t>
            </w:r>
            <w:r w:rsidR="00FA5832">
              <w:t xml:space="preserve">promotion, tenure, and advancement </w:t>
            </w:r>
            <w:r>
              <w:t>processes</w:t>
            </w:r>
            <w:r w:rsidR="00FA5832">
              <w:t xml:space="preserve"> </w:t>
            </w:r>
            <w:r>
              <w:t xml:space="preserve">through frequent and regular communication with </w:t>
            </w:r>
            <w:r w:rsidR="00DB1E91">
              <w:t>faculty</w:t>
            </w:r>
            <w:r w:rsidR="00EF78AC">
              <w:t>.</w:t>
            </w:r>
          </w:p>
          <w:p w14:paraId="0426AC7A" w14:textId="575FC806" w:rsidR="00CD7016" w:rsidRDefault="00FA5832" w:rsidP="00FA5832">
            <w:pPr>
              <w:pStyle w:val="TableParagraph"/>
              <w:numPr>
                <w:ilvl w:val="0"/>
                <w:numId w:val="19"/>
              </w:numPr>
              <w:tabs>
                <w:tab w:val="left" w:pos="403"/>
              </w:tabs>
              <w:spacing w:before="2"/>
              <w:ind w:left="366" w:hanging="140"/>
            </w:pPr>
            <w:r>
              <w:t xml:space="preserve"> </w:t>
            </w:r>
            <w:r w:rsidR="006C2104">
              <w:t>S</w:t>
            </w:r>
            <w:r w:rsidR="00AF3052">
              <w:t>eek faculty input in decision-making process</w:t>
            </w:r>
            <w:r w:rsidR="006C2104">
              <w:t>es</w:t>
            </w:r>
            <w:r w:rsidR="00EF78AC">
              <w:t>.</w:t>
            </w:r>
          </w:p>
          <w:p w14:paraId="5AB36510" w14:textId="50D612E8" w:rsidR="00CD7016" w:rsidRDefault="006C2104" w:rsidP="00FA5832">
            <w:pPr>
              <w:pStyle w:val="TableParagraph"/>
              <w:numPr>
                <w:ilvl w:val="0"/>
                <w:numId w:val="19"/>
              </w:numPr>
              <w:spacing w:before="0"/>
              <w:ind w:left="403" w:right="751" w:hanging="176"/>
            </w:pPr>
            <w:r>
              <w:t>C</w:t>
            </w:r>
            <w:r w:rsidR="00AF3052">
              <w:t>ommunicate</w:t>
            </w:r>
            <w:r w:rsidR="00AF3052">
              <w:rPr>
                <w:spacing w:val="-4"/>
              </w:rPr>
              <w:t xml:space="preserve"> </w:t>
            </w:r>
            <w:r w:rsidR="00FA5832">
              <w:rPr>
                <w:spacing w:val="-4"/>
              </w:rPr>
              <w:t xml:space="preserve">the rationale for </w:t>
            </w:r>
            <w:r w:rsidR="00AF3052">
              <w:t>decisions</w:t>
            </w:r>
            <w:r w:rsidR="00AF3052">
              <w:rPr>
                <w:spacing w:val="-4"/>
              </w:rPr>
              <w:t xml:space="preserve"> </w:t>
            </w:r>
            <w:r w:rsidR="00AF3052">
              <w:t>and</w:t>
            </w:r>
            <w:r w:rsidR="00AF3052">
              <w:rPr>
                <w:spacing w:val="-4"/>
              </w:rPr>
              <w:t xml:space="preserve"> </w:t>
            </w:r>
            <w:r w:rsidR="00AF3052">
              <w:t>outline</w:t>
            </w:r>
            <w:r w:rsidR="00D77636">
              <w:t xml:space="preserve"> </w:t>
            </w:r>
            <w:r w:rsidR="00AF3052">
              <w:rPr>
                <w:spacing w:val="-58"/>
              </w:rPr>
              <w:t xml:space="preserve"> </w:t>
            </w:r>
            <w:r w:rsidR="00D77636">
              <w:rPr>
                <w:spacing w:val="-58"/>
              </w:rPr>
              <w:t xml:space="preserve">             </w:t>
            </w:r>
            <w:r w:rsidR="00AF3052">
              <w:t>challenges</w:t>
            </w:r>
            <w:r w:rsidR="00AF3052">
              <w:rPr>
                <w:spacing w:val="-1"/>
              </w:rPr>
              <w:t xml:space="preserve"> </w:t>
            </w:r>
            <w:r w:rsidR="00AF3052">
              <w:t>and relevant factors</w:t>
            </w:r>
            <w:r w:rsidR="00EF78AC">
              <w:t>.</w:t>
            </w:r>
          </w:p>
          <w:p w14:paraId="08FA509D" w14:textId="77777777" w:rsidR="00CD7016" w:rsidRDefault="006C2104" w:rsidP="00FA5832">
            <w:pPr>
              <w:pStyle w:val="TableParagraph"/>
              <w:numPr>
                <w:ilvl w:val="0"/>
                <w:numId w:val="19"/>
              </w:numPr>
              <w:tabs>
                <w:tab w:val="left" w:pos="493"/>
              </w:tabs>
              <w:spacing w:before="2"/>
              <w:ind w:left="403" w:right="543" w:hanging="176"/>
            </w:pPr>
            <w:r>
              <w:t>S</w:t>
            </w:r>
            <w:r w:rsidR="00AF3052">
              <w:t>olicit input from affected faculty before change</w:t>
            </w:r>
            <w:r w:rsidR="00FA5832">
              <w:t>(s) are</w:t>
            </w:r>
            <w:r w:rsidR="00AF3052">
              <w:rPr>
                <w:spacing w:val="1"/>
              </w:rPr>
              <w:t xml:space="preserve"> </w:t>
            </w:r>
            <w:r w:rsidR="00AF3052">
              <w:t>implemented to obtain buy-in and proactively address</w:t>
            </w:r>
            <w:r w:rsidR="00AF3052">
              <w:rPr>
                <w:spacing w:val="1"/>
              </w:rPr>
              <w:t xml:space="preserve"> </w:t>
            </w:r>
            <w:r w:rsidR="00EF78AC">
              <w:rPr>
                <w:spacing w:val="1"/>
              </w:rPr>
              <w:t xml:space="preserve">potential </w:t>
            </w:r>
            <w:r w:rsidR="00AF3052">
              <w:t>resistance</w:t>
            </w:r>
            <w:r w:rsidR="00AF3052">
              <w:rPr>
                <w:spacing w:val="-1"/>
              </w:rPr>
              <w:t xml:space="preserve"> </w:t>
            </w:r>
            <w:r w:rsidR="00AF3052">
              <w:t>and challenges</w:t>
            </w:r>
            <w:r w:rsidR="00D77636">
              <w:t>.</w:t>
            </w:r>
          </w:p>
          <w:p w14:paraId="2F38FF1D" w14:textId="2B44C9B1" w:rsidR="00D47A41" w:rsidRDefault="00D47A41" w:rsidP="006A1754">
            <w:pPr>
              <w:pStyle w:val="TableParagraph"/>
              <w:tabs>
                <w:tab w:val="left" w:pos="493"/>
              </w:tabs>
              <w:spacing w:before="2"/>
              <w:ind w:left="403" w:right="543" w:firstLine="0"/>
            </w:pPr>
          </w:p>
        </w:tc>
      </w:tr>
    </w:tbl>
    <w:p w14:paraId="65E39FE4" w14:textId="77777777" w:rsidR="00CD7016" w:rsidRDefault="00CD7016">
      <w:pPr>
        <w:sectPr w:rsidR="00CD7016">
          <w:headerReference w:type="default" r:id="rId9"/>
          <w:footerReference w:type="default" r:id="rId10"/>
          <w:type w:val="continuous"/>
          <w:pgSz w:w="12240" w:h="15840"/>
          <w:pgMar w:top="1860" w:right="420" w:bottom="1740" w:left="600" w:header="600" w:footer="1544" w:gutter="0"/>
          <w:pgNumType w:start="1"/>
          <w:cols w:space="720"/>
        </w:sectPr>
      </w:pPr>
    </w:p>
    <w:p w14:paraId="6879DDFE" w14:textId="55505821" w:rsidR="00CD7016" w:rsidRDefault="00AF3052" w:rsidP="00F63B81">
      <w:pPr>
        <w:spacing w:before="169"/>
        <w:jc w:val="center"/>
        <w:rPr>
          <w:rFonts w:ascii="Univers LT Std 45 Light"/>
          <w:b/>
          <w:sz w:val="32"/>
        </w:rPr>
      </w:pPr>
      <w:r>
        <w:rPr>
          <w:rFonts w:ascii="Univers LT Std 45 Light"/>
          <w:b/>
          <w:color w:val="165CA7"/>
          <w:sz w:val="32"/>
        </w:rPr>
        <w:lastRenderedPageBreak/>
        <w:t>Be Clear</w:t>
      </w:r>
    </w:p>
    <w:p w14:paraId="26465641" w14:textId="77777777" w:rsidR="00CD7016" w:rsidRDefault="00CD7016">
      <w:pPr>
        <w:pStyle w:val="BodyText"/>
        <w:spacing w:before="7" w:after="1"/>
        <w:rPr>
          <w:rFonts w:ascii="Univers LT Std 45 Light"/>
          <w:b/>
          <w:sz w:val="10"/>
        </w:rPr>
      </w:pPr>
    </w:p>
    <w:tbl>
      <w:tblPr>
        <w:tblW w:w="0" w:type="auto"/>
        <w:tblInd w:w="140" w:type="dxa"/>
        <w:tblBorders>
          <w:top w:val="single" w:sz="8" w:space="0" w:color="F1B64E"/>
          <w:left w:val="single" w:sz="8" w:space="0" w:color="F1B64E"/>
          <w:bottom w:val="single" w:sz="8" w:space="0" w:color="F1B64E"/>
          <w:right w:val="single" w:sz="8" w:space="0" w:color="F1B64E"/>
          <w:insideH w:val="single" w:sz="8" w:space="0" w:color="F1B64E"/>
          <w:insideV w:val="single" w:sz="8" w:space="0" w:color="F1B6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6546"/>
      </w:tblGrid>
      <w:tr w:rsidR="00CD7016" w14:paraId="7530D269" w14:textId="77777777">
        <w:trPr>
          <w:trHeight w:val="606"/>
        </w:trPr>
        <w:tc>
          <w:tcPr>
            <w:tcW w:w="4214" w:type="dxa"/>
          </w:tcPr>
          <w:p w14:paraId="7367D48D" w14:textId="1BD8D897" w:rsidR="00CD7016" w:rsidRDefault="00AF3052" w:rsidP="008D3C3A">
            <w:pPr>
              <w:pStyle w:val="TableParagraph"/>
              <w:spacing w:before="123"/>
              <w:rPr>
                <w:i/>
                <w:sz w:val="30"/>
              </w:rPr>
            </w:pPr>
            <w:r>
              <w:rPr>
                <w:i/>
                <w:color w:val="165CA7"/>
                <w:sz w:val="30"/>
              </w:rPr>
              <w:t>Possible</w:t>
            </w:r>
            <w:r>
              <w:rPr>
                <w:i/>
                <w:color w:val="165CA7"/>
                <w:spacing w:val="-5"/>
                <w:sz w:val="30"/>
              </w:rPr>
              <w:t xml:space="preserve"> </w:t>
            </w:r>
            <w:r w:rsidR="002423E2">
              <w:rPr>
                <w:i/>
                <w:color w:val="165CA7"/>
                <w:spacing w:val="-5"/>
                <w:sz w:val="30"/>
              </w:rPr>
              <w:t xml:space="preserve">Faculty </w:t>
            </w:r>
            <w:r>
              <w:rPr>
                <w:i/>
                <w:color w:val="165CA7"/>
                <w:sz w:val="30"/>
              </w:rPr>
              <w:t>Concerns</w:t>
            </w:r>
          </w:p>
        </w:tc>
        <w:tc>
          <w:tcPr>
            <w:tcW w:w="6546" w:type="dxa"/>
          </w:tcPr>
          <w:p w14:paraId="7152165D" w14:textId="6D9CC7F3" w:rsidR="00CD7016" w:rsidRDefault="00AF3052" w:rsidP="008D3C3A">
            <w:pPr>
              <w:pStyle w:val="TableParagraph"/>
              <w:spacing w:before="123"/>
              <w:rPr>
                <w:i/>
                <w:sz w:val="30"/>
              </w:rPr>
            </w:pPr>
            <w:r>
              <w:rPr>
                <w:i/>
                <w:color w:val="165CA7"/>
                <w:sz w:val="30"/>
              </w:rPr>
              <w:t>Proposed</w:t>
            </w:r>
            <w:r>
              <w:rPr>
                <w:i/>
                <w:color w:val="165CA7"/>
                <w:spacing w:val="-3"/>
                <w:sz w:val="30"/>
              </w:rPr>
              <w:t xml:space="preserve"> </w:t>
            </w:r>
            <w:r w:rsidR="006C2104">
              <w:rPr>
                <w:i/>
                <w:color w:val="165CA7"/>
                <w:spacing w:val="-3"/>
                <w:sz w:val="30"/>
              </w:rPr>
              <w:t xml:space="preserve">Departmental </w:t>
            </w:r>
            <w:r>
              <w:rPr>
                <w:i/>
                <w:color w:val="165CA7"/>
                <w:sz w:val="30"/>
              </w:rPr>
              <w:t>Considerations</w:t>
            </w:r>
          </w:p>
        </w:tc>
      </w:tr>
      <w:tr w:rsidR="00CD7016" w14:paraId="31641B92" w14:textId="77777777">
        <w:trPr>
          <w:trHeight w:val="3957"/>
        </w:trPr>
        <w:tc>
          <w:tcPr>
            <w:tcW w:w="4214" w:type="dxa"/>
          </w:tcPr>
          <w:p w14:paraId="6D05043F" w14:textId="78B46ED3" w:rsidR="00CD7016" w:rsidRDefault="00AF3052" w:rsidP="00FA583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200"/>
              <w:ind w:left="377" w:right="678" w:hanging="180"/>
            </w:pPr>
            <w:r>
              <w:t>Lack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consistency</w:t>
            </w:r>
            <w:r>
              <w:rPr>
                <w:spacing w:val="-7"/>
              </w:rPr>
              <w:t xml:space="preserve"> </w:t>
            </w:r>
            <w:proofErr w:type="gramStart"/>
            <w:r>
              <w:t>and</w:t>
            </w:r>
            <w:r>
              <w:rPr>
                <w:spacing w:val="-6"/>
              </w:rPr>
              <w:t xml:space="preserve"> </w:t>
            </w:r>
            <w:r w:rsidR="00FA5832">
              <w:rPr>
                <w:spacing w:val="-6"/>
              </w:rPr>
              <w:t xml:space="preserve"> </w:t>
            </w:r>
            <w:r>
              <w:t>clarity</w:t>
            </w:r>
            <w:proofErr w:type="gramEnd"/>
            <w:r w:rsidR="00EB5184">
              <w:t xml:space="preserve"> </w:t>
            </w:r>
            <w:r>
              <w:rPr>
                <w:spacing w:val="-58"/>
              </w:rPr>
              <w:t xml:space="preserve"> </w:t>
            </w:r>
            <w:r>
              <w:t>in communication</w:t>
            </w:r>
            <w:r w:rsidR="00522D49">
              <w:t>.</w:t>
            </w:r>
          </w:p>
          <w:p w14:paraId="7480D9B2" w14:textId="3C9E1920" w:rsidR="00CD7016" w:rsidRDefault="00AF3052" w:rsidP="00FA583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57"/>
              <w:ind w:left="384" w:right="855" w:hanging="164"/>
            </w:pPr>
            <w:r>
              <w:t>Lack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 w:rsidR="006C2104">
              <w:rPr>
                <w:spacing w:val="-10"/>
              </w:rPr>
              <w:t>documentation o</w:t>
            </w:r>
            <w:r w:rsidR="005701BE">
              <w:rPr>
                <w:spacing w:val="-10"/>
              </w:rPr>
              <w:t>f</w:t>
            </w:r>
            <w:r w:rsidR="006C2104">
              <w:rPr>
                <w:spacing w:val="-10"/>
              </w:rPr>
              <w:t xml:space="preserve"> </w:t>
            </w:r>
            <w:r>
              <w:t>departmenta</w:t>
            </w:r>
            <w:r w:rsidR="009311CB">
              <w:t>l</w:t>
            </w:r>
            <w:r w:rsidR="00FA5832">
              <w:t xml:space="preserve"> p</w:t>
            </w:r>
            <w:r>
              <w:t xml:space="preserve">ractices </w:t>
            </w:r>
            <w:r w:rsidR="006C2104">
              <w:t>and governance</w:t>
            </w:r>
            <w:r w:rsidR="00522D49">
              <w:t>.</w:t>
            </w:r>
          </w:p>
          <w:p w14:paraId="0E2C88C3" w14:textId="6D9B9595" w:rsidR="00CD7016" w:rsidRDefault="00AF3052" w:rsidP="00FA583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left="377" w:right="341" w:hanging="158"/>
            </w:pPr>
            <w:r>
              <w:t>Lack of specific details</w:t>
            </w:r>
            <w:r>
              <w:rPr>
                <w:spacing w:val="1"/>
              </w:rPr>
              <w:t xml:space="preserve"> </w:t>
            </w:r>
            <w:r>
              <w:t>around</w:t>
            </w:r>
            <w:r>
              <w:rPr>
                <w:spacing w:val="-6"/>
              </w:rPr>
              <w:t xml:space="preserve"> </w:t>
            </w:r>
            <w:r>
              <w:t>promotion</w:t>
            </w:r>
            <w:r w:rsidR="00FC67A1">
              <w:t>, tenure, advancement,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evaluation</w:t>
            </w:r>
            <w:r w:rsidR="00522D49">
              <w:t>.</w:t>
            </w:r>
          </w:p>
          <w:p w14:paraId="5D87677F" w14:textId="7C8FAF3C" w:rsidR="00CD7016" w:rsidRDefault="00AF3052" w:rsidP="00FC67A1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57"/>
              <w:ind w:left="377" w:right="340" w:hanging="158"/>
            </w:pPr>
            <w:r>
              <w:t>Faculty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does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match</w:t>
            </w:r>
            <w:r>
              <w:rPr>
                <w:spacing w:val="-6"/>
              </w:rPr>
              <w:t xml:space="preserve"> </w:t>
            </w:r>
            <w:r>
              <w:t>position responsibilities</w:t>
            </w:r>
            <w:r w:rsidR="00FC67A1">
              <w:t xml:space="preserve"> statement</w:t>
            </w:r>
            <w:r w:rsidR="006C2104">
              <w:t xml:space="preserve"> (PRS)</w:t>
            </w:r>
            <w:r w:rsidR="00522D49">
              <w:t>.</w:t>
            </w:r>
          </w:p>
          <w:p w14:paraId="722E717A" w14:textId="6B550029" w:rsidR="00CD7016" w:rsidRDefault="006C2104" w:rsidP="00FC67A1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left="377" w:right="185" w:hanging="157"/>
            </w:pPr>
            <w:r>
              <w:t>I</w:t>
            </w:r>
            <w:r w:rsidR="00AF3052">
              <w:t>nconsisten</w:t>
            </w:r>
            <w:r>
              <w:t>cy in</w:t>
            </w:r>
            <w:r w:rsidR="00AF3052">
              <w:rPr>
                <w:spacing w:val="1"/>
              </w:rPr>
              <w:t xml:space="preserve"> </w:t>
            </w:r>
            <w:r w:rsidR="00AF3052">
              <w:t>promotion</w:t>
            </w:r>
            <w:r w:rsidR="00FC67A1">
              <w:t>, tenure, and advancement e</w:t>
            </w:r>
            <w:r w:rsidR="00AF3052">
              <w:t>xpectations</w:t>
            </w:r>
            <w:r>
              <w:t xml:space="preserve"> </w:t>
            </w:r>
            <w:r w:rsidR="00AF3052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</w:t>
            </w:r>
            <w:r w:rsidR="00AF3052">
              <w:t>between</w:t>
            </w:r>
            <w:r w:rsidR="00AF3052">
              <w:rPr>
                <w:spacing w:val="-1"/>
              </w:rPr>
              <w:t xml:space="preserve"> </w:t>
            </w:r>
            <w:r w:rsidR="00AF3052">
              <w:t>department,</w:t>
            </w:r>
            <w:r w:rsidR="00AF3052">
              <w:rPr>
                <w:spacing w:val="-1"/>
              </w:rPr>
              <w:t xml:space="preserve"> </w:t>
            </w:r>
            <w:r w:rsidR="00AF3052">
              <w:t>college,</w:t>
            </w:r>
            <w:r>
              <w:t xml:space="preserve"> </w:t>
            </w:r>
            <w:r w:rsidR="00AF3052">
              <w:t>and</w:t>
            </w:r>
            <w:r w:rsidR="00AF3052" w:rsidRPr="006C2104">
              <w:rPr>
                <w:spacing w:val="3"/>
              </w:rPr>
              <w:t xml:space="preserve"> </w:t>
            </w:r>
            <w:r w:rsidR="00AF3052">
              <w:t>university</w:t>
            </w:r>
            <w:r w:rsidR="00522D49">
              <w:t>.</w:t>
            </w:r>
          </w:p>
        </w:tc>
        <w:tc>
          <w:tcPr>
            <w:tcW w:w="6546" w:type="dxa"/>
          </w:tcPr>
          <w:p w14:paraId="7AC45D16" w14:textId="321A9174" w:rsidR="00CD7016" w:rsidRDefault="00AF3052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</w:tabs>
              <w:spacing w:before="180"/>
              <w:ind w:right="225" w:hanging="123"/>
            </w:pP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departmental</w:t>
            </w:r>
            <w:r>
              <w:rPr>
                <w:spacing w:val="-6"/>
              </w:rPr>
              <w:t xml:space="preserve"> </w:t>
            </w:r>
            <w:r>
              <w:t>guidelines</w:t>
            </w:r>
            <w:r w:rsidR="0069463E">
              <w:t xml:space="preserve"> on</w:t>
            </w:r>
            <w:r w:rsidR="0069463E">
              <w:rPr>
                <w:spacing w:val="-5"/>
              </w:rPr>
              <w:t xml:space="preserve"> and </w:t>
            </w:r>
            <w:r>
              <w:t>expectations</w:t>
            </w:r>
            <w:r w:rsidR="0069463E">
              <w:rPr>
                <w:spacing w:val="-6"/>
              </w:rPr>
              <w:t xml:space="preserve"> for </w:t>
            </w:r>
            <w:r w:rsidR="00FC67A1">
              <w:t xml:space="preserve">position </w:t>
            </w:r>
            <w:r w:rsidR="0069463E">
              <w:t>responsibilities in the promotion</w:t>
            </w:r>
            <w:r w:rsidR="00FC67A1">
              <w:t xml:space="preserve">, </w:t>
            </w:r>
            <w:r w:rsidR="0069463E">
              <w:t>tenure</w:t>
            </w:r>
            <w:r w:rsidR="00FC67A1">
              <w:t>, and advancement</w:t>
            </w:r>
            <w:r w:rsidR="0069463E">
              <w:t xml:space="preserve"> process</w:t>
            </w:r>
            <w:r w:rsidR="00817EF3">
              <w:t>.</w:t>
            </w:r>
            <w:r w:rsidR="0069463E">
              <w:t xml:space="preserve"> </w:t>
            </w:r>
          </w:p>
          <w:p w14:paraId="5A341A4A" w14:textId="2A1DED18" w:rsidR="00CD7016" w:rsidRDefault="00AF3052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</w:tabs>
              <w:ind w:right="416" w:hanging="123"/>
            </w:pPr>
            <w:r>
              <w:t>Hold open</w:t>
            </w:r>
            <w:r w:rsidR="006C2104">
              <w:t xml:space="preserve"> </w:t>
            </w:r>
            <w:r>
              <w:t xml:space="preserve">discussions </w:t>
            </w:r>
            <w:r w:rsidR="00CF6E95">
              <w:t xml:space="preserve">with faculty </w:t>
            </w:r>
            <w:r>
              <w:t>to promote understanding</w:t>
            </w:r>
            <w:r w:rsidR="006C2104">
              <w:t xml:space="preserve"> </w:t>
            </w:r>
            <w:proofErr w:type="gramStart"/>
            <w:r w:rsidR="006C2104">
              <w:t xml:space="preserve">and </w:t>
            </w:r>
            <w:r>
              <w:rPr>
                <w:spacing w:val="-59"/>
              </w:rPr>
              <w:t xml:space="preserve"> </w:t>
            </w:r>
            <w:r>
              <w:t>address</w:t>
            </w:r>
            <w:proofErr w:type="gramEnd"/>
            <w:r>
              <w:t xml:space="preserve"> myths</w:t>
            </w:r>
            <w:r w:rsidR="006C2104">
              <w:t xml:space="preserve">, </w:t>
            </w:r>
            <w:r>
              <w:t>misunderstandings, and varying</w:t>
            </w:r>
            <w:r>
              <w:rPr>
                <w:spacing w:val="1"/>
              </w:rPr>
              <w:t xml:space="preserve"> </w:t>
            </w:r>
            <w:r>
              <w:t>perceptions</w:t>
            </w:r>
            <w:r>
              <w:rPr>
                <w:spacing w:val="-1"/>
              </w:rPr>
              <w:t xml:space="preserve"> </w:t>
            </w:r>
            <w:r>
              <w:t xml:space="preserve">about </w:t>
            </w:r>
            <w:r w:rsidR="00FC67A1">
              <w:t xml:space="preserve">the meaning of </w:t>
            </w:r>
            <w:r>
              <w:t>scholarship and productivity</w:t>
            </w:r>
            <w:r w:rsidR="00817EF3">
              <w:t>.</w:t>
            </w:r>
          </w:p>
          <w:p w14:paraId="1BE1681F" w14:textId="0CB04431" w:rsidR="00CD7016" w:rsidRDefault="00AF3052" w:rsidP="00FC67A1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</w:tabs>
              <w:ind w:right="277" w:hanging="123"/>
            </w:pPr>
            <w:r>
              <w:t>Offer constructive feedback</w:t>
            </w:r>
            <w:r w:rsidR="00D83AC3">
              <w:t>, including faculty assessm</w:t>
            </w:r>
            <w:r w:rsidR="00FC67A1">
              <w:t xml:space="preserve">ent of strengths and weaknesses in evaluations and throughout the promotion, tenure, and advancement process. </w:t>
            </w:r>
          </w:p>
        </w:tc>
      </w:tr>
    </w:tbl>
    <w:p w14:paraId="651D05D1" w14:textId="77777777" w:rsidR="0033452E" w:rsidRDefault="0033452E" w:rsidP="00F63B81">
      <w:pPr>
        <w:spacing w:before="340"/>
        <w:ind w:left="494"/>
        <w:jc w:val="center"/>
        <w:rPr>
          <w:rFonts w:ascii="Univers LT Std 45 Light"/>
          <w:b/>
          <w:color w:val="165CA7"/>
          <w:sz w:val="32"/>
        </w:rPr>
      </w:pPr>
    </w:p>
    <w:p w14:paraId="190843B7" w14:textId="77777777" w:rsidR="0033452E" w:rsidRDefault="0033452E">
      <w:pPr>
        <w:rPr>
          <w:rFonts w:ascii="Univers LT Std 45 Light"/>
          <w:b/>
          <w:color w:val="165CA7"/>
          <w:sz w:val="32"/>
        </w:rPr>
      </w:pPr>
      <w:r>
        <w:rPr>
          <w:rFonts w:ascii="Univers LT Std 45 Light"/>
          <w:b/>
          <w:color w:val="165CA7"/>
          <w:sz w:val="32"/>
        </w:rPr>
        <w:br w:type="page"/>
      </w:r>
    </w:p>
    <w:p w14:paraId="68826D41" w14:textId="25751DE3" w:rsidR="00CD7016" w:rsidRDefault="00AF3052" w:rsidP="00F63B81">
      <w:pPr>
        <w:spacing w:before="340"/>
        <w:ind w:left="494"/>
        <w:jc w:val="center"/>
        <w:rPr>
          <w:rFonts w:ascii="Univers LT Std 45 Light"/>
          <w:b/>
          <w:sz w:val="32"/>
        </w:rPr>
      </w:pPr>
      <w:r>
        <w:rPr>
          <w:rFonts w:ascii="Univers LT Std 45 Light"/>
          <w:b/>
          <w:color w:val="165CA7"/>
          <w:sz w:val="32"/>
        </w:rPr>
        <w:lastRenderedPageBreak/>
        <w:t>Be</w:t>
      </w:r>
      <w:r>
        <w:rPr>
          <w:rFonts w:ascii="Univers LT Std 45 Light"/>
          <w:b/>
          <w:color w:val="165CA7"/>
          <w:spacing w:val="-4"/>
          <w:sz w:val="32"/>
        </w:rPr>
        <w:t xml:space="preserve"> </w:t>
      </w:r>
      <w:r>
        <w:rPr>
          <w:rFonts w:ascii="Univers LT Std 45 Light"/>
          <w:b/>
          <w:color w:val="165CA7"/>
          <w:sz w:val="32"/>
        </w:rPr>
        <w:t>Inclusive</w:t>
      </w:r>
    </w:p>
    <w:p w14:paraId="6EA63FCF" w14:textId="37B90721" w:rsidR="00CD7016" w:rsidRDefault="00AF3052" w:rsidP="00FC67A1">
      <w:pPr>
        <w:pStyle w:val="Heading1"/>
        <w:ind w:left="540"/>
      </w:pPr>
      <w:r>
        <w:t xml:space="preserve">Inclusion </w:t>
      </w:r>
      <w:r w:rsidR="00EB5184">
        <w:t xml:space="preserve">means </w:t>
      </w:r>
      <w:r>
        <w:t>feeling connected to</w:t>
      </w:r>
      <w:r w:rsidR="0069463E">
        <w:t xml:space="preserve"> and</w:t>
      </w:r>
      <w:r>
        <w:t xml:space="preserve"> accepted by colleagues</w:t>
      </w:r>
      <w:r w:rsidR="00FC67A1">
        <w:t xml:space="preserve"> as well as</w:t>
      </w:r>
      <w:r>
        <w:t xml:space="preserve"> feeling satisfied with</w:t>
      </w:r>
      <w:r>
        <w:rPr>
          <w:spacing w:val="1"/>
        </w:rPr>
        <w:t xml:space="preserve"> </w:t>
      </w:r>
      <w:r>
        <w:t xml:space="preserve">professional interactions in </w:t>
      </w:r>
      <w:r w:rsidR="0069463E">
        <w:t>the</w:t>
      </w:r>
      <w:r>
        <w:t xml:space="preserve"> department. </w:t>
      </w:r>
      <w:r w:rsidR="00EB5184">
        <w:t xml:space="preserve">Elements of department </w:t>
      </w:r>
      <w:r>
        <w:t>climate include collegiality,</w:t>
      </w:r>
      <w:r>
        <w:rPr>
          <w:spacing w:val="1"/>
        </w:rPr>
        <w:t xml:space="preserve"> </w:t>
      </w:r>
      <w:r>
        <w:t>respect,</w:t>
      </w:r>
      <w:r>
        <w:rPr>
          <w:spacing w:val="-5"/>
        </w:rPr>
        <w:t xml:space="preserve"> </w:t>
      </w:r>
      <w:r>
        <w:t>cooperation,</w:t>
      </w:r>
      <w:r>
        <w:rPr>
          <w:spacing w:val="-4"/>
        </w:rPr>
        <w:t xml:space="preserve"> </w:t>
      </w:r>
      <w:r>
        <w:t>support,</w:t>
      </w:r>
      <w:r>
        <w:rPr>
          <w:spacing w:val="-4"/>
        </w:rPr>
        <w:t xml:space="preserve"> </w:t>
      </w:r>
      <w:r>
        <w:t>equity,</w:t>
      </w:r>
      <w:r>
        <w:rPr>
          <w:spacing w:val="-4"/>
        </w:rPr>
        <w:t xml:space="preserve"> </w:t>
      </w:r>
      <w:r>
        <w:t>fairness,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inclusiveness</w:t>
      </w:r>
      <w:r>
        <w:rPr>
          <w:spacing w:val="-4"/>
        </w:rPr>
        <w:t xml:space="preserve"> </w:t>
      </w:r>
      <w:r>
        <w:t>(</w:t>
      </w:r>
      <w:r w:rsidR="00D47A41">
        <w:t xml:space="preserve">see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Massachusetts</w:t>
      </w:r>
      <w:r w:rsidR="00817EF3">
        <w:t>/</w:t>
      </w:r>
      <w:r>
        <w:rPr>
          <w:spacing w:val="-58"/>
        </w:rPr>
        <w:t xml:space="preserve"> </w:t>
      </w:r>
      <w:r w:rsidR="0069463E">
        <w:rPr>
          <w:spacing w:val="-58"/>
        </w:rPr>
        <w:t xml:space="preserve">  </w:t>
      </w:r>
      <w:r w:rsidR="00817EF3">
        <w:rPr>
          <w:spacing w:val="-58"/>
        </w:rPr>
        <w:t xml:space="preserve">   </w:t>
      </w:r>
      <w:r>
        <w:t>Amherst</w:t>
      </w:r>
      <w:r>
        <w:rPr>
          <w:spacing w:val="-1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Program. 2020.</w:t>
      </w:r>
      <w:r>
        <w:rPr>
          <w:spacing w:val="-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Community Findings</w:t>
      </w:r>
      <w:r w:rsidR="00FC67A1">
        <w:t xml:space="preserve"> </w:t>
      </w:r>
      <w:hyperlink r:id="rId11" w:history="1">
        <w:r w:rsidR="00FC67A1" w:rsidRPr="00FC67A1">
          <w:rPr>
            <w:rStyle w:val="Hyperlink"/>
          </w:rPr>
          <w:t>Report</w:t>
        </w:r>
      </w:hyperlink>
      <w:r w:rsidR="00FC67A1">
        <w:t>)</w:t>
      </w:r>
      <w:r w:rsidR="00EB5184">
        <w:t>.</w:t>
      </w:r>
    </w:p>
    <w:p w14:paraId="7AEAE94C" w14:textId="77777777" w:rsidR="00CD7016" w:rsidRDefault="00CD7016">
      <w:pPr>
        <w:pStyle w:val="BodyText"/>
        <w:spacing w:before="8"/>
        <w:rPr>
          <w:sz w:val="29"/>
        </w:rPr>
      </w:pPr>
    </w:p>
    <w:tbl>
      <w:tblPr>
        <w:tblW w:w="0" w:type="auto"/>
        <w:tblInd w:w="123" w:type="dxa"/>
        <w:tblBorders>
          <w:top w:val="single" w:sz="8" w:space="0" w:color="F1B64E"/>
          <w:left w:val="single" w:sz="8" w:space="0" w:color="F1B64E"/>
          <w:bottom w:val="single" w:sz="8" w:space="0" w:color="F1B64E"/>
          <w:right w:val="single" w:sz="8" w:space="0" w:color="F1B64E"/>
          <w:insideH w:val="single" w:sz="8" w:space="0" w:color="F1B64E"/>
          <w:insideV w:val="single" w:sz="8" w:space="0" w:color="F1B6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6542"/>
      </w:tblGrid>
      <w:tr w:rsidR="00CD7016" w14:paraId="391649CF" w14:textId="77777777">
        <w:trPr>
          <w:trHeight w:val="606"/>
        </w:trPr>
        <w:tc>
          <w:tcPr>
            <w:tcW w:w="4234" w:type="dxa"/>
          </w:tcPr>
          <w:p w14:paraId="2105079D" w14:textId="113D9C38" w:rsidR="00CD7016" w:rsidRDefault="00AF3052" w:rsidP="008D3C3A">
            <w:pPr>
              <w:pStyle w:val="TableParagraph"/>
              <w:spacing w:before="123"/>
              <w:rPr>
                <w:i/>
                <w:sz w:val="30"/>
              </w:rPr>
            </w:pPr>
            <w:r>
              <w:rPr>
                <w:i/>
                <w:color w:val="165CA7"/>
                <w:sz w:val="30"/>
              </w:rPr>
              <w:t>Possible</w:t>
            </w:r>
            <w:r>
              <w:rPr>
                <w:i/>
                <w:color w:val="165CA7"/>
                <w:spacing w:val="-5"/>
                <w:sz w:val="30"/>
              </w:rPr>
              <w:t xml:space="preserve"> </w:t>
            </w:r>
            <w:r w:rsidR="0069463E">
              <w:rPr>
                <w:i/>
                <w:color w:val="165CA7"/>
                <w:spacing w:val="-5"/>
                <w:sz w:val="30"/>
              </w:rPr>
              <w:t xml:space="preserve">Faculty </w:t>
            </w:r>
            <w:r>
              <w:rPr>
                <w:i/>
                <w:color w:val="165CA7"/>
                <w:sz w:val="30"/>
              </w:rPr>
              <w:t>Concerns</w:t>
            </w:r>
          </w:p>
        </w:tc>
        <w:tc>
          <w:tcPr>
            <w:tcW w:w="6542" w:type="dxa"/>
          </w:tcPr>
          <w:p w14:paraId="5901E761" w14:textId="16CC46E3" w:rsidR="00CD7016" w:rsidRDefault="00AF3052" w:rsidP="008D3C3A">
            <w:pPr>
              <w:pStyle w:val="TableParagraph"/>
              <w:spacing w:before="123"/>
              <w:rPr>
                <w:i/>
                <w:sz w:val="30"/>
              </w:rPr>
            </w:pPr>
            <w:r>
              <w:rPr>
                <w:i/>
                <w:color w:val="165CA7"/>
                <w:sz w:val="30"/>
              </w:rPr>
              <w:t>Proposed</w:t>
            </w:r>
            <w:r>
              <w:rPr>
                <w:i/>
                <w:color w:val="165CA7"/>
                <w:spacing w:val="-3"/>
                <w:sz w:val="30"/>
              </w:rPr>
              <w:t xml:space="preserve"> </w:t>
            </w:r>
            <w:r w:rsidR="0069463E">
              <w:rPr>
                <w:i/>
                <w:color w:val="165CA7"/>
                <w:spacing w:val="-3"/>
                <w:sz w:val="30"/>
              </w:rPr>
              <w:t xml:space="preserve">Departmental </w:t>
            </w:r>
            <w:r>
              <w:rPr>
                <w:i/>
                <w:color w:val="165CA7"/>
                <w:sz w:val="30"/>
              </w:rPr>
              <w:t>Considerations</w:t>
            </w:r>
          </w:p>
        </w:tc>
      </w:tr>
      <w:tr w:rsidR="00CD7016" w14:paraId="10A6CDAC" w14:textId="77777777">
        <w:trPr>
          <w:trHeight w:val="3877"/>
        </w:trPr>
        <w:tc>
          <w:tcPr>
            <w:tcW w:w="4234" w:type="dxa"/>
          </w:tcPr>
          <w:p w14:paraId="271A4E50" w14:textId="47097DA6" w:rsidR="00CD7016" w:rsidRDefault="00AF3052" w:rsidP="00FC67A1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spacing w:before="179"/>
              <w:ind w:right="308" w:hanging="123"/>
            </w:pPr>
            <w:r>
              <w:t xml:space="preserve">Unequal distribution of </w:t>
            </w:r>
            <w:r w:rsidR="00FC67A1">
              <w:t>w</w:t>
            </w:r>
            <w:r>
              <w:t>orkload</w:t>
            </w:r>
            <w:r w:rsidR="00FC67A1">
              <w:t>s</w:t>
            </w:r>
            <w:r>
              <w:rPr>
                <w:spacing w:val="-7"/>
              </w:rPr>
              <w:t xml:space="preserve"> </w:t>
            </w:r>
          </w:p>
          <w:p w14:paraId="373B0ACF" w14:textId="2ACB8C37" w:rsidR="00CD7016" w:rsidRDefault="00AF3052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spacing w:before="59"/>
              <w:ind w:right="477" w:hanging="123"/>
            </w:pPr>
            <w:r>
              <w:t>Heavier</w:t>
            </w:r>
            <w:r>
              <w:rPr>
                <w:spacing w:val="-9"/>
              </w:rPr>
              <w:t xml:space="preserve"> </w:t>
            </w:r>
            <w:proofErr w:type="spellStart"/>
            <w:r w:rsidR="00FC67A1">
              <w:t>work</w:t>
            </w:r>
            <w:r w:rsidR="00FC67A1">
              <w:rPr>
                <w:spacing w:val="-58"/>
              </w:rPr>
              <w:t>l</w:t>
            </w:r>
            <w:r w:rsidR="0034472D">
              <w:t>load</w:t>
            </w:r>
            <w:r w:rsidR="00FC67A1">
              <w:t>s</w:t>
            </w:r>
            <w:proofErr w:type="spellEnd"/>
            <w:r>
              <w:t xml:space="preserve"> hinder research</w:t>
            </w:r>
            <w:r>
              <w:rPr>
                <w:spacing w:val="1"/>
              </w:rPr>
              <w:t xml:space="preserve"> </w:t>
            </w:r>
            <w:r>
              <w:t>productivity and promotion</w:t>
            </w:r>
            <w:r w:rsidR="00817EF3">
              <w:t>.</w:t>
            </w:r>
          </w:p>
          <w:p w14:paraId="6F1A866E" w14:textId="369840E0" w:rsidR="00CD7016" w:rsidRDefault="00FC67A1" w:rsidP="00306FF0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ind w:right="268" w:hanging="123"/>
            </w:pPr>
            <w:r>
              <w:t>Inequity that arises when faculty</w:t>
            </w:r>
            <w:r w:rsidR="0069463E">
              <w:t xml:space="preserve"> do not follow through on commitments</w:t>
            </w:r>
            <w:r>
              <w:t>, resulting in disproportionate workload for others</w:t>
            </w:r>
            <w:r w:rsidR="00AF3052">
              <w:t xml:space="preserve"> </w:t>
            </w:r>
          </w:p>
          <w:p w14:paraId="67A424FE" w14:textId="64AC83FA" w:rsidR="00CD7016" w:rsidRDefault="00CD7016" w:rsidP="00F63B81">
            <w:pPr>
              <w:pStyle w:val="TableParagraph"/>
              <w:tabs>
                <w:tab w:val="left" w:pos="359"/>
              </w:tabs>
              <w:ind w:left="342" w:right="785" w:firstLine="0"/>
              <w:jc w:val="both"/>
            </w:pPr>
          </w:p>
        </w:tc>
        <w:tc>
          <w:tcPr>
            <w:tcW w:w="6542" w:type="dxa"/>
          </w:tcPr>
          <w:p w14:paraId="1F2C0801" w14:textId="77777777" w:rsidR="00CD7016" w:rsidRDefault="00AF3052">
            <w:pPr>
              <w:pStyle w:val="TableParagraph"/>
              <w:spacing w:before="161"/>
              <w:ind w:left="208" w:firstLine="0"/>
              <w:rPr>
                <w:rFonts w:ascii="Univers LT Std 45 Light"/>
                <w:b/>
              </w:rPr>
            </w:pPr>
            <w:r>
              <w:rPr>
                <w:rFonts w:ascii="Univers LT Std 45 Light"/>
                <w:b/>
                <w:color w:val="165CA7"/>
                <w:spacing w:val="-2"/>
              </w:rPr>
              <w:t>A.</w:t>
            </w:r>
            <w:r>
              <w:rPr>
                <w:rFonts w:ascii="Univers LT Std 45 Light"/>
                <w:b/>
                <w:color w:val="165CA7"/>
                <w:spacing w:val="-33"/>
              </w:rPr>
              <w:t xml:space="preserve"> </w:t>
            </w:r>
            <w:r>
              <w:rPr>
                <w:rFonts w:ascii="Univers LT Std 45 Light"/>
                <w:b/>
                <w:color w:val="165CA7"/>
                <w:spacing w:val="-1"/>
              </w:rPr>
              <w:t>Workload</w:t>
            </w:r>
            <w:r>
              <w:rPr>
                <w:rFonts w:ascii="Univers LT Std 45 Light"/>
                <w:b/>
                <w:color w:val="165CA7"/>
              </w:rPr>
              <w:t xml:space="preserve"> </w:t>
            </w:r>
            <w:r>
              <w:rPr>
                <w:rFonts w:ascii="Univers LT Std 45 Light"/>
                <w:b/>
                <w:color w:val="165CA7"/>
                <w:spacing w:val="-1"/>
              </w:rPr>
              <w:t>Equity</w:t>
            </w:r>
          </w:p>
          <w:p w14:paraId="51D03502" w14:textId="77777777" w:rsidR="00CD7016" w:rsidRDefault="00CD7016">
            <w:pPr>
              <w:pStyle w:val="TableParagraph"/>
              <w:spacing w:before="2"/>
              <w:ind w:left="0" w:firstLine="0"/>
            </w:pPr>
          </w:p>
          <w:p w14:paraId="00F569B3" w14:textId="5DCEEE46" w:rsidR="00314959" w:rsidRDefault="000D0154" w:rsidP="00E24027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0"/>
              <w:ind w:right="387"/>
            </w:pPr>
            <w:r>
              <w:t>W</w:t>
            </w:r>
            <w:r w:rsidR="00AF3052">
              <w:t>orkload</w:t>
            </w:r>
            <w:r w:rsidR="00AF3052">
              <w:rPr>
                <w:spacing w:val="-3"/>
              </w:rPr>
              <w:t xml:space="preserve"> </w:t>
            </w:r>
            <w:r w:rsidR="00AF3052">
              <w:t xml:space="preserve">equity, including </w:t>
            </w:r>
            <w:r w:rsidR="00526865">
              <w:t xml:space="preserve">faculty </w:t>
            </w:r>
            <w:r w:rsidR="00AF3052">
              <w:t>productivity,</w:t>
            </w:r>
            <w:r w:rsidR="00AF3052">
              <w:rPr>
                <w:spacing w:val="1"/>
              </w:rPr>
              <w:t xml:space="preserve"> </w:t>
            </w:r>
            <w:r w:rsidR="00AF3052">
              <w:t>retention, satisfaction, sense of fairness, and sense of</w:t>
            </w:r>
            <w:r w:rsidR="00AF3052">
              <w:rPr>
                <w:spacing w:val="1"/>
              </w:rPr>
              <w:t xml:space="preserve"> </w:t>
            </w:r>
            <w:r w:rsidR="00AF3052">
              <w:t>inclusion</w:t>
            </w:r>
            <w:r>
              <w:t>, is</w:t>
            </w:r>
            <w:r>
              <w:rPr>
                <w:spacing w:val="-3"/>
              </w:rPr>
              <w:t xml:space="preserve"> </w:t>
            </w:r>
            <w:r>
              <w:t>associated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 w:rsidR="0034472D">
              <w:t xml:space="preserve"> </w:t>
            </w:r>
            <w:r>
              <w:rPr>
                <w:spacing w:val="-58"/>
              </w:rPr>
              <w:t xml:space="preserve">                     </w:t>
            </w:r>
            <w:r>
              <w:t>outcomes for the department.</w:t>
            </w:r>
          </w:p>
          <w:p w14:paraId="7F29B6B8" w14:textId="0AD9AD0A" w:rsidR="00D83AC3" w:rsidRDefault="00AF3052" w:rsidP="008D3C3A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120"/>
              <w:ind w:left="331" w:right="389" w:hanging="144"/>
            </w:pPr>
            <w:r>
              <w:t xml:space="preserve">Improve </w:t>
            </w:r>
            <w:r w:rsidR="00526865">
              <w:t>transparency</w:t>
            </w:r>
            <w:r>
              <w:t xml:space="preserve"> in </w:t>
            </w:r>
            <w:r w:rsidR="00306FF0">
              <w:t xml:space="preserve">the </w:t>
            </w:r>
            <w:r w:rsidR="00526865">
              <w:t xml:space="preserve">workload distribution </w:t>
            </w:r>
            <w:r>
              <w:t>process (e.g., how</w:t>
            </w:r>
            <w:r>
              <w:rPr>
                <w:spacing w:val="1"/>
              </w:rPr>
              <w:t xml:space="preserve"> </w:t>
            </w:r>
            <w:r>
              <w:t>courses are assigned) and interactions (e.g., who is</w:t>
            </w:r>
            <w:r w:rsidR="00B82282">
              <w:t xml:space="preserve"> </w:t>
            </w:r>
            <w:r>
              <w:t>asked)</w:t>
            </w:r>
            <w:r w:rsidR="00306FF0">
              <w:t>.</w:t>
            </w:r>
            <w:r>
              <w:t xml:space="preserve"> </w:t>
            </w:r>
          </w:p>
          <w:p w14:paraId="252FA57D" w14:textId="4746475C" w:rsidR="00225A29" w:rsidRPr="00656709" w:rsidRDefault="000D0154" w:rsidP="00225A29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59"/>
              <w:ind w:right="284"/>
            </w:pPr>
            <w:r>
              <w:t>Be clear about workload as well as</w:t>
            </w:r>
            <w:r w:rsidR="00225A29">
              <w:t xml:space="preserve"> the </w:t>
            </w:r>
            <w:r>
              <w:t>varying</w:t>
            </w:r>
            <w:r w:rsidR="00225A29">
              <w:t xml:space="preserve"> amount</w:t>
            </w:r>
            <w:r w:rsidR="00225A29">
              <w:rPr>
                <w:spacing w:val="1"/>
              </w:rPr>
              <w:t xml:space="preserve"> </w:t>
            </w:r>
            <w:r w:rsidR="00225A29">
              <w:t>of</w:t>
            </w:r>
            <w:r w:rsidR="00225A29">
              <w:rPr>
                <w:spacing w:val="-4"/>
              </w:rPr>
              <w:t xml:space="preserve"> </w:t>
            </w:r>
            <w:r w:rsidR="00225A29">
              <w:t>time</w:t>
            </w:r>
            <w:r w:rsidR="00225A29">
              <w:rPr>
                <w:spacing w:val="-3"/>
              </w:rPr>
              <w:t xml:space="preserve"> </w:t>
            </w:r>
            <w:r w:rsidR="00225A29">
              <w:t>and</w:t>
            </w:r>
            <w:r w:rsidR="00225A29">
              <w:rPr>
                <w:spacing w:val="-4"/>
              </w:rPr>
              <w:t xml:space="preserve"> </w:t>
            </w:r>
            <w:r w:rsidR="00225A29">
              <w:t>effort</w:t>
            </w:r>
            <w:r w:rsidR="00225A29">
              <w:rPr>
                <w:spacing w:val="-3"/>
              </w:rPr>
              <w:t xml:space="preserve"> </w:t>
            </w:r>
            <w:r w:rsidR="00225A29">
              <w:t>required</w:t>
            </w:r>
            <w:r w:rsidR="00306FF0">
              <w:t>.</w:t>
            </w:r>
          </w:p>
          <w:p w14:paraId="763E0F8A" w14:textId="77777777" w:rsidR="00225A29" w:rsidRDefault="00225A29" w:rsidP="008D3C3A">
            <w:pPr>
              <w:pStyle w:val="TableParagraph"/>
              <w:tabs>
                <w:tab w:val="left" w:pos="347"/>
              </w:tabs>
              <w:spacing w:before="0"/>
              <w:ind w:left="191" w:right="387" w:firstLine="0"/>
            </w:pPr>
          </w:p>
          <w:p w14:paraId="5F6A6B64" w14:textId="487B9691" w:rsidR="00CD7016" w:rsidRDefault="00CD7016" w:rsidP="008D3C3A">
            <w:pPr>
              <w:pStyle w:val="TableParagraph"/>
              <w:tabs>
                <w:tab w:val="left" w:pos="347"/>
              </w:tabs>
              <w:spacing w:before="0"/>
              <w:ind w:left="0" w:right="387" w:firstLine="0"/>
            </w:pPr>
          </w:p>
        </w:tc>
      </w:tr>
    </w:tbl>
    <w:p w14:paraId="6A2CFA00" w14:textId="77777777" w:rsidR="00CD7016" w:rsidRDefault="00CD7016">
      <w:pPr>
        <w:sectPr w:rsidR="00CD7016">
          <w:pgSz w:w="12240" w:h="15840"/>
          <w:pgMar w:top="1860" w:right="420" w:bottom="1800" w:left="600" w:header="600" w:footer="1544" w:gutter="0"/>
          <w:cols w:space="720"/>
        </w:sectPr>
      </w:pPr>
    </w:p>
    <w:p w14:paraId="5A7FCCE2" w14:textId="77777777" w:rsidR="00CD7016" w:rsidRDefault="00CD7016">
      <w:pPr>
        <w:pStyle w:val="BodyText"/>
        <w:spacing w:before="5"/>
        <w:rPr>
          <w:sz w:val="18"/>
        </w:rPr>
      </w:pPr>
    </w:p>
    <w:tbl>
      <w:tblPr>
        <w:tblW w:w="0" w:type="auto"/>
        <w:tblInd w:w="140" w:type="dxa"/>
        <w:tblBorders>
          <w:top w:val="single" w:sz="8" w:space="0" w:color="F1B64E"/>
          <w:left w:val="single" w:sz="8" w:space="0" w:color="F1B64E"/>
          <w:bottom w:val="single" w:sz="8" w:space="0" w:color="F1B64E"/>
          <w:right w:val="single" w:sz="8" w:space="0" w:color="F1B64E"/>
          <w:insideH w:val="single" w:sz="8" w:space="0" w:color="F1B64E"/>
          <w:insideV w:val="single" w:sz="8" w:space="0" w:color="F1B6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6566"/>
      </w:tblGrid>
      <w:tr w:rsidR="00CD7016" w14:paraId="3D96B85F" w14:textId="77777777">
        <w:trPr>
          <w:trHeight w:val="606"/>
        </w:trPr>
        <w:tc>
          <w:tcPr>
            <w:tcW w:w="4214" w:type="dxa"/>
          </w:tcPr>
          <w:p w14:paraId="73E3CFBE" w14:textId="235F7EAC" w:rsidR="00CD7016" w:rsidRDefault="00AF3052" w:rsidP="008D3C3A">
            <w:pPr>
              <w:pStyle w:val="TableParagraph"/>
              <w:spacing w:before="123"/>
              <w:rPr>
                <w:i/>
                <w:sz w:val="30"/>
              </w:rPr>
            </w:pPr>
            <w:r>
              <w:rPr>
                <w:i/>
                <w:color w:val="165CA7"/>
                <w:sz w:val="30"/>
              </w:rPr>
              <w:t>Possible</w:t>
            </w:r>
            <w:r>
              <w:rPr>
                <w:i/>
                <w:color w:val="165CA7"/>
                <w:spacing w:val="-5"/>
                <w:sz w:val="30"/>
              </w:rPr>
              <w:t xml:space="preserve"> </w:t>
            </w:r>
            <w:r w:rsidR="00B82282">
              <w:rPr>
                <w:i/>
                <w:color w:val="165CA7"/>
                <w:spacing w:val="-5"/>
                <w:sz w:val="30"/>
              </w:rPr>
              <w:t xml:space="preserve">Faculty </w:t>
            </w:r>
            <w:r>
              <w:rPr>
                <w:i/>
                <w:color w:val="165CA7"/>
                <w:sz w:val="30"/>
              </w:rPr>
              <w:t>Concerns</w:t>
            </w:r>
          </w:p>
        </w:tc>
        <w:tc>
          <w:tcPr>
            <w:tcW w:w="6566" w:type="dxa"/>
          </w:tcPr>
          <w:p w14:paraId="05A59D78" w14:textId="64FFB7C4" w:rsidR="00CD7016" w:rsidRDefault="00AF3052" w:rsidP="008D3C3A">
            <w:pPr>
              <w:pStyle w:val="TableParagraph"/>
              <w:spacing w:before="123"/>
              <w:rPr>
                <w:i/>
                <w:sz w:val="30"/>
              </w:rPr>
            </w:pPr>
            <w:r>
              <w:rPr>
                <w:i/>
                <w:color w:val="165CA7"/>
                <w:sz w:val="30"/>
              </w:rPr>
              <w:t>Proposed</w:t>
            </w:r>
            <w:r>
              <w:rPr>
                <w:i/>
                <w:color w:val="165CA7"/>
                <w:spacing w:val="-3"/>
                <w:sz w:val="30"/>
              </w:rPr>
              <w:t xml:space="preserve"> </w:t>
            </w:r>
            <w:r w:rsidR="00B82282">
              <w:rPr>
                <w:i/>
                <w:color w:val="165CA7"/>
                <w:spacing w:val="-3"/>
                <w:sz w:val="30"/>
              </w:rPr>
              <w:t xml:space="preserve">Departmental </w:t>
            </w:r>
            <w:r>
              <w:rPr>
                <w:i/>
                <w:color w:val="165CA7"/>
                <w:sz w:val="30"/>
              </w:rPr>
              <w:t>Considerations</w:t>
            </w:r>
          </w:p>
        </w:tc>
      </w:tr>
      <w:tr w:rsidR="00CD7016" w14:paraId="75AB4FB4" w14:textId="77777777" w:rsidTr="008D3C3A">
        <w:trPr>
          <w:trHeight w:val="5968"/>
        </w:trPr>
        <w:tc>
          <w:tcPr>
            <w:tcW w:w="4214" w:type="dxa"/>
          </w:tcPr>
          <w:p w14:paraId="5A2BDBB1" w14:textId="77777777" w:rsidR="00CD7016" w:rsidRDefault="00CD7016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6566" w:type="dxa"/>
          </w:tcPr>
          <w:p w14:paraId="65F424C3" w14:textId="22EE427C" w:rsidR="00CD7016" w:rsidRDefault="00AF3052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before="57"/>
              <w:ind w:right="426" w:hanging="123"/>
            </w:pPr>
            <w:r>
              <w:t>Examine whether the workload distribution systemically disadvantages groups (e.g.,</w:t>
            </w:r>
            <w:r>
              <w:rPr>
                <w:spacing w:val="1"/>
              </w:rPr>
              <w:t xml:space="preserve"> </w:t>
            </w:r>
            <w:r>
              <w:t>women</w:t>
            </w:r>
            <w:r>
              <w:rPr>
                <w:spacing w:val="-4"/>
              </w:rPr>
              <w:t xml:space="preserve"> </w:t>
            </w:r>
            <w:r>
              <w:t>teaching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undergraduate</w:t>
            </w:r>
            <w:r>
              <w:rPr>
                <w:spacing w:val="-4"/>
              </w:rPr>
              <w:t xml:space="preserve"> </w:t>
            </w:r>
            <w:r>
              <w:t>courses</w:t>
            </w:r>
            <w:r>
              <w:rPr>
                <w:spacing w:val="-3"/>
              </w:rPr>
              <w:t xml:space="preserve"> </w:t>
            </w:r>
            <w:r w:rsidR="00306FF0">
              <w:t>versus</w:t>
            </w:r>
            <w:r w:rsidR="00306FF0">
              <w:rPr>
                <w:spacing w:val="-4"/>
              </w:rPr>
              <w:t xml:space="preserve"> </w:t>
            </w:r>
            <w:proofErr w:type="gramStart"/>
            <w:r>
              <w:t>men</w:t>
            </w:r>
            <w:r w:rsidR="00D83AC3">
              <w:t xml:space="preserve"> </w:t>
            </w:r>
            <w:r>
              <w:rPr>
                <w:spacing w:val="-58"/>
              </w:rPr>
              <w:t xml:space="preserve"> </w:t>
            </w:r>
            <w:r>
              <w:t>teaching</w:t>
            </w:r>
            <w:proofErr w:type="gramEnd"/>
            <w:r>
              <w:rPr>
                <w:spacing w:val="-1"/>
              </w:rPr>
              <w:t xml:space="preserve"> </w:t>
            </w:r>
            <w:r>
              <w:t>more graduate courses)</w:t>
            </w:r>
            <w:r w:rsidR="00306FF0">
              <w:t>.</w:t>
            </w:r>
            <w:r w:rsidR="00FD7A4B">
              <w:t xml:space="preserve"> </w:t>
            </w:r>
          </w:p>
          <w:p w14:paraId="623330DE" w14:textId="7E00F5D0" w:rsidR="00CD7016" w:rsidRDefault="00D83AC3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before="59"/>
              <w:ind w:right="284" w:hanging="123"/>
            </w:pPr>
            <w:r>
              <w:t xml:space="preserve">Speak up about the department’s </w:t>
            </w:r>
            <w:r w:rsidR="00AF3052">
              <w:t>commitment</w:t>
            </w:r>
            <w:r w:rsidR="00AF3052">
              <w:rPr>
                <w:spacing w:val="-3"/>
              </w:rPr>
              <w:t xml:space="preserve"> </w:t>
            </w:r>
            <w:proofErr w:type="gramStart"/>
            <w:r w:rsidR="00AF3052">
              <w:t>to</w:t>
            </w:r>
            <w:r w:rsidR="002642A2">
              <w:t xml:space="preserve"> </w:t>
            </w:r>
            <w:r w:rsidR="00AF3052">
              <w:rPr>
                <w:spacing w:val="-59"/>
              </w:rPr>
              <w:t xml:space="preserve"> </w:t>
            </w:r>
            <w:r w:rsidR="00AF3052">
              <w:t>equity</w:t>
            </w:r>
            <w:proofErr w:type="gramEnd"/>
            <w:r w:rsidR="00AF3052">
              <w:rPr>
                <w:spacing w:val="-1"/>
              </w:rPr>
              <w:t xml:space="preserve"> </w:t>
            </w:r>
            <w:r w:rsidR="00AF3052">
              <w:t xml:space="preserve">and </w:t>
            </w:r>
            <w:r>
              <w:t xml:space="preserve">raise </w:t>
            </w:r>
            <w:r w:rsidR="00AF3052">
              <w:t>awareness</w:t>
            </w:r>
            <w:r w:rsidR="00AF3052">
              <w:rPr>
                <w:spacing w:val="-1"/>
              </w:rPr>
              <w:t xml:space="preserve"> </w:t>
            </w:r>
            <w:r w:rsidR="00AF3052">
              <w:t>of implicit</w:t>
            </w:r>
            <w:r w:rsidR="00AF3052">
              <w:rPr>
                <w:spacing w:val="-1"/>
              </w:rPr>
              <w:t xml:space="preserve"> </w:t>
            </w:r>
            <w:r w:rsidR="00AF3052">
              <w:t>bias</w:t>
            </w:r>
            <w:r>
              <w:t xml:space="preserve"> in </w:t>
            </w:r>
            <w:r w:rsidR="00225A29">
              <w:t xml:space="preserve">the </w:t>
            </w:r>
            <w:r>
              <w:t xml:space="preserve">workload </w:t>
            </w:r>
            <w:r w:rsidR="00225A29">
              <w:t>distribution process</w:t>
            </w:r>
            <w:r w:rsidR="00306FF0">
              <w:t>.</w:t>
            </w:r>
          </w:p>
          <w:p w14:paraId="60E6A14B" w14:textId="2926FDF4" w:rsidR="00CD7016" w:rsidRDefault="00AF3052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ind w:right="280" w:hanging="123"/>
            </w:pPr>
            <w:r>
              <w:t>Create clear standards and criteria</w:t>
            </w:r>
            <w:r w:rsidR="00225A29">
              <w:t xml:space="preserve"> and a </w:t>
            </w:r>
            <w:r>
              <w:rPr>
                <w:spacing w:val="-59"/>
              </w:rPr>
              <w:t xml:space="preserve"> </w:t>
            </w:r>
            <w:r w:rsidR="00225A29">
              <w:rPr>
                <w:spacing w:val="-59"/>
              </w:rPr>
              <w:t xml:space="preserve"> </w:t>
            </w:r>
            <w:r>
              <w:t>differentiated crediting system to reward heavier</w:t>
            </w:r>
            <w:r>
              <w:rPr>
                <w:spacing w:val="1"/>
              </w:rPr>
              <w:t xml:space="preserve"> </w:t>
            </w:r>
            <w:r>
              <w:t>workload</w:t>
            </w:r>
            <w:r w:rsidR="00225A29">
              <w:t>s</w:t>
            </w:r>
            <w:r>
              <w:t>, or a rotation</w:t>
            </w:r>
            <w:r>
              <w:rPr>
                <w:spacing w:val="1"/>
              </w:rPr>
              <w:t xml:space="preserve"> </w:t>
            </w:r>
            <w:r>
              <w:t>system for time</w:t>
            </w:r>
            <w:r w:rsidR="00225A29">
              <w:t>-</w:t>
            </w:r>
            <w:r>
              <w:t>intensive roles</w:t>
            </w:r>
            <w:r w:rsidR="00306FF0">
              <w:t>.</w:t>
            </w:r>
          </w:p>
          <w:p w14:paraId="0AC6A2A0" w14:textId="26DB106F" w:rsidR="00CD7016" w:rsidRDefault="00225A29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before="59"/>
              <w:ind w:right="267" w:hanging="123"/>
            </w:pPr>
            <w:r>
              <w:t xml:space="preserve">Reward faculty work activities that contribute to the department, college, </w:t>
            </w:r>
            <w:r w:rsidR="00063F38">
              <w:t xml:space="preserve">and </w:t>
            </w:r>
            <w:r>
              <w:t>university missions and strategic priorities</w:t>
            </w:r>
            <w:r w:rsidR="00306FF0">
              <w:t>.</w:t>
            </w:r>
          </w:p>
          <w:p w14:paraId="62D94EEF" w14:textId="7C5D7ABC" w:rsidR="00CD7016" w:rsidRDefault="00D83AC3" w:rsidP="00C23E4C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ind w:right="374" w:hanging="123"/>
            </w:pPr>
            <w:r>
              <w:t>Share</w:t>
            </w:r>
            <w:r w:rsidR="00AF3052">
              <w:t xml:space="preserve"> faculty workload activity data</w:t>
            </w:r>
            <w:r w:rsidR="00225A29">
              <w:t xml:space="preserve"> with the department organized </w:t>
            </w:r>
            <w:r w:rsidR="00AF3052">
              <w:t xml:space="preserve">by </w:t>
            </w:r>
            <w:r w:rsidR="00B82282">
              <w:t xml:space="preserve">faculty rank </w:t>
            </w:r>
            <w:r w:rsidR="00AF3052">
              <w:t>(e.g., average number</w:t>
            </w:r>
            <w:r w:rsidR="00AF3052">
              <w:rPr>
                <w:spacing w:val="1"/>
              </w:rPr>
              <w:t xml:space="preserve"> </w:t>
            </w:r>
            <w:r w:rsidR="00AF3052">
              <w:t>of courses or</w:t>
            </w:r>
            <w:r w:rsidR="00AF3052">
              <w:rPr>
                <w:spacing w:val="1"/>
              </w:rPr>
              <w:t xml:space="preserve"> </w:t>
            </w:r>
            <w:r w:rsidR="00AF3052">
              <w:t>students</w:t>
            </w:r>
            <w:r>
              <w:t xml:space="preserve">, </w:t>
            </w:r>
            <w:r w:rsidR="00AF3052">
              <w:t>average</w:t>
            </w:r>
            <w:r w:rsidR="00AF3052">
              <w:rPr>
                <w:spacing w:val="-1"/>
              </w:rPr>
              <w:t xml:space="preserve"> </w:t>
            </w:r>
            <w:r w:rsidR="00AF3052">
              <w:t>range</w:t>
            </w:r>
            <w:r w:rsidR="00AF3052">
              <w:rPr>
                <w:spacing w:val="-1"/>
              </w:rPr>
              <w:t xml:space="preserve"> </w:t>
            </w:r>
            <w:r w:rsidR="00AF3052">
              <w:t>of</w:t>
            </w:r>
            <w:r w:rsidR="00AF3052">
              <w:rPr>
                <w:spacing w:val="-2"/>
              </w:rPr>
              <w:t xml:space="preserve"> </w:t>
            </w:r>
            <w:r w:rsidR="00AF3052">
              <w:t>research</w:t>
            </w:r>
            <w:r w:rsidR="00AF3052">
              <w:rPr>
                <w:spacing w:val="-1"/>
              </w:rPr>
              <w:t xml:space="preserve"> </w:t>
            </w:r>
            <w:r w:rsidR="00AF3052">
              <w:t>publications</w:t>
            </w:r>
            <w:r w:rsidR="00B82282">
              <w:t xml:space="preserve"> </w:t>
            </w:r>
            <w:r w:rsidR="00AF3052">
              <w:t xml:space="preserve">or grants, committee assignments, mentorship </w:t>
            </w:r>
            <w:proofErr w:type="gramStart"/>
            <w:r w:rsidR="00AF3052">
              <w:t>activities,</w:t>
            </w:r>
            <w:r w:rsidR="00C23E4C">
              <w:t xml:space="preserve"> </w:t>
            </w:r>
            <w:r w:rsidR="00AF3052" w:rsidRPr="00B82282">
              <w:rPr>
                <w:spacing w:val="-59"/>
              </w:rPr>
              <w:t xml:space="preserve"> </w:t>
            </w:r>
            <w:r w:rsidR="00AF3052">
              <w:t>etc.</w:t>
            </w:r>
            <w:proofErr w:type="gramEnd"/>
            <w:r w:rsidR="00AF3052">
              <w:t>)</w:t>
            </w:r>
            <w:r w:rsidR="00306FF0">
              <w:t>.</w:t>
            </w:r>
          </w:p>
          <w:p w14:paraId="586DB17A" w14:textId="75B306A4" w:rsidR="00CD7016" w:rsidRDefault="00AF3052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ind w:right="799" w:hanging="123"/>
            </w:pPr>
            <w:r>
              <w:t>Acknowledge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activities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equal</w:t>
            </w:r>
            <w:r>
              <w:rPr>
                <w:spacing w:val="-2"/>
              </w:rPr>
              <w:t xml:space="preserve"> </w:t>
            </w:r>
            <w:proofErr w:type="gramStart"/>
            <w:r>
              <w:t>in</w:t>
            </w:r>
            <w:r w:rsidR="00B82282">
              <w:t xml:space="preserve"> </w:t>
            </w:r>
            <w:r>
              <w:rPr>
                <w:spacing w:val="-58"/>
              </w:rPr>
              <w:t xml:space="preserve"> </w:t>
            </w:r>
            <w:r>
              <w:t>terms</w:t>
            </w:r>
            <w:proofErr w:type="gramEnd"/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career</w:t>
            </w:r>
            <w:r>
              <w:rPr>
                <w:spacing w:val="-1"/>
              </w:rPr>
              <w:t xml:space="preserve"> </w:t>
            </w:r>
            <w:r w:rsidR="00526865">
              <w:rPr>
                <w:spacing w:val="-1"/>
              </w:rPr>
              <w:t xml:space="preserve">progression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faculty</w:t>
            </w:r>
            <w:r>
              <w:rPr>
                <w:spacing w:val="-1"/>
              </w:rPr>
              <w:t xml:space="preserve"> </w:t>
            </w:r>
            <w:r>
              <w:t>(e.g., promotion</w:t>
            </w:r>
            <w:r w:rsidR="00063F38">
              <w:t>, advancement</w:t>
            </w:r>
            <w:r>
              <w:t>)</w:t>
            </w:r>
          </w:p>
          <w:p w14:paraId="3927C25C" w14:textId="77777777" w:rsidR="002423E2" w:rsidRDefault="002423E2" w:rsidP="002423E2">
            <w:pPr>
              <w:pStyle w:val="TableParagraph"/>
              <w:spacing w:before="10"/>
              <w:ind w:left="0" w:firstLine="0"/>
              <w:rPr>
                <w:sz w:val="26"/>
              </w:rPr>
            </w:pPr>
          </w:p>
          <w:p w14:paraId="1456AB55" w14:textId="0ACACA0F" w:rsidR="002423E2" w:rsidRDefault="002423E2" w:rsidP="002423E2">
            <w:pPr>
              <w:pStyle w:val="TableParagraph"/>
              <w:spacing w:before="0"/>
              <w:ind w:left="208" w:right="156" w:firstLine="0"/>
              <w:rPr>
                <w:sz w:val="20"/>
                <w:szCs w:val="20"/>
              </w:rPr>
            </w:pPr>
            <w:r w:rsidRPr="00D30300">
              <w:rPr>
                <w:spacing w:val="-1"/>
                <w:sz w:val="20"/>
                <w:szCs w:val="20"/>
              </w:rPr>
              <w:t xml:space="preserve">(Adapted from </w:t>
            </w:r>
            <w:hyperlink r:id="rId12" w:history="1">
              <w:r w:rsidRPr="00063F38">
                <w:rPr>
                  <w:rStyle w:val="Hyperlink"/>
                  <w:i/>
                  <w:iCs/>
                  <w:spacing w:val="-1"/>
                  <w:sz w:val="20"/>
                  <w:szCs w:val="20"/>
                </w:rPr>
                <w:t xml:space="preserve">The Faculty </w:t>
              </w:r>
              <w:r w:rsidRPr="00063F38">
                <w:rPr>
                  <w:rStyle w:val="Hyperlink"/>
                  <w:i/>
                  <w:iCs/>
                  <w:sz w:val="20"/>
                  <w:szCs w:val="20"/>
                </w:rPr>
                <w:t>Workload and Reward</w:t>
              </w:r>
              <w:r w:rsidRPr="00063F38">
                <w:rPr>
                  <w:rStyle w:val="Hyperlink"/>
                  <w:i/>
                  <w:iCs/>
                  <w:spacing w:val="-59"/>
                  <w:sz w:val="20"/>
                  <w:szCs w:val="20"/>
                </w:rPr>
                <w:t xml:space="preserve"> </w:t>
              </w:r>
              <w:r w:rsidRPr="00063F38">
                <w:rPr>
                  <w:rStyle w:val="Hyperlink"/>
                  <w:i/>
                  <w:iCs/>
                  <w:sz w:val="20"/>
                  <w:szCs w:val="20"/>
                </w:rPr>
                <w:t>Project</w:t>
              </w:r>
              <w:r w:rsidRPr="00063F38">
                <w:rPr>
                  <w:rStyle w:val="Hyperlink"/>
                  <w:sz w:val="20"/>
                  <w:szCs w:val="20"/>
                </w:rPr>
                <w:t>, University of Maryland</w:t>
              </w:r>
            </w:hyperlink>
            <w:r w:rsidRPr="00D30300">
              <w:rPr>
                <w:sz w:val="20"/>
                <w:szCs w:val="20"/>
              </w:rPr>
              <w:t>)</w:t>
            </w:r>
          </w:p>
          <w:p w14:paraId="45B6175E" w14:textId="6980FC29" w:rsidR="002423E2" w:rsidRPr="008D3C3A" w:rsidRDefault="002423E2" w:rsidP="008D3C3A">
            <w:pPr>
              <w:pStyle w:val="TableParagraph"/>
              <w:spacing w:before="0"/>
              <w:ind w:left="208" w:right="156" w:firstLine="0"/>
              <w:rPr>
                <w:sz w:val="20"/>
                <w:szCs w:val="20"/>
              </w:rPr>
            </w:pPr>
          </w:p>
        </w:tc>
      </w:tr>
      <w:tr w:rsidR="00CD7016" w14:paraId="1029A21E" w14:textId="77777777">
        <w:trPr>
          <w:trHeight w:val="3339"/>
        </w:trPr>
        <w:tc>
          <w:tcPr>
            <w:tcW w:w="4214" w:type="dxa"/>
          </w:tcPr>
          <w:p w14:paraId="481DB56F" w14:textId="6D1EC5AB" w:rsidR="00CD7016" w:rsidRDefault="00063F38" w:rsidP="00063F38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151"/>
              <w:ind w:right="99" w:hanging="123"/>
            </w:pPr>
            <w:r>
              <w:t>D</w:t>
            </w:r>
            <w:r w:rsidR="002423E2">
              <w:t xml:space="preserve">isparate </w:t>
            </w:r>
            <w:r w:rsidR="00AF3052">
              <w:t xml:space="preserve">allocation of resources </w:t>
            </w:r>
            <w:r>
              <w:t>may be</w:t>
            </w:r>
            <w:r w:rsidR="00B82282">
              <w:t xml:space="preserve"> perceived as favoritism</w:t>
            </w:r>
            <w:r w:rsidR="00DE1EC0">
              <w:t>.</w:t>
            </w:r>
            <w:r w:rsidR="00B82282">
              <w:t xml:space="preserve"> </w:t>
            </w:r>
          </w:p>
        </w:tc>
        <w:tc>
          <w:tcPr>
            <w:tcW w:w="6566" w:type="dxa"/>
          </w:tcPr>
          <w:p w14:paraId="36C645B5" w14:textId="77777777" w:rsidR="00CD7016" w:rsidRDefault="00AF3052">
            <w:pPr>
              <w:pStyle w:val="TableParagraph"/>
              <w:spacing w:before="218"/>
              <w:ind w:left="208" w:firstLine="0"/>
              <w:rPr>
                <w:rFonts w:ascii="Univers LT Std 45 Light"/>
                <w:b/>
              </w:rPr>
            </w:pPr>
            <w:r>
              <w:rPr>
                <w:rFonts w:ascii="Univers LT Std 45 Light"/>
                <w:b/>
                <w:color w:val="165CA7"/>
                <w:spacing w:val="-1"/>
              </w:rPr>
              <w:t>B.</w:t>
            </w:r>
            <w:r>
              <w:rPr>
                <w:rFonts w:ascii="Univers LT Std 45 Light"/>
                <w:b/>
                <w:color w:val="165CA7"/>
                <w:spacing w:val="-6"/>
              </w:rPr>
              <w:t xml:space="preserve"> </w:t>
            </w:r>
            <w:r>
              <w:rPr>
                <w:rFonts w:ascii="Univers LT Std 45 Light"/>
                <w:b/>
                <w:color w:val="165CA7"/>
                <w:spacing w:val="-1"/>
              </w:rPr>
              <w:t>Resource</w:t>
            </w:r>
            <w:r>
              <w:rPr>
                <w:rFonts w:ascii="Univers LT Std 45 Light"/>
                <w:b/>
                <w:color w:val="165CA7"/>
                <w:spacing w:val="-18"/>
              </w:rPr>
              <w:t xml:space="preserve"> </w:t>
            </w:r>
            <w:r>
              <w:rPr>
                <w:rFonts w:ascii="Univers LT Std 45 Light"/>
                <w:b/>
                <w:color w:val="165CA7"/>
                <w:spacing w:val="-1"/>
              </w:rPr>
              <w:t>Allocation</w:t>
            </w:r>
            <w:r>
              <w:rPr>
                <w:rFonts w:ascii="Univers LT Std 45 Light"/>
                <w:b/>
                <w:color w:val="165CA7"/>
              </w:rPr>
              <w:t xml:space="preserve"> </w:t>
            </w:r>
            <w:r>
              <w:rPr>
                <w:rFonts w:ascii="Univers LT Std 45 Light"/>
                <w:b/>
                <w:color w:val="165CA7"/>
                <w:spacing w:val="-1"/>
              </w:rPr>
              <w:t>Fairness</w:t>
            </w:r>
          </w:p>
          <w:p w14:paraId="6F6CF72F" w14:textId="77777777" w:rsidR="00CD7016" w:rsidRDefault="00CD7016">
            <w:pPr>
              <w:pStyle w:val="TableParagraph"/>
              <w:spacing w:before="1"/>
              <w:ind w:left="0" w:firstLine="0"/>
            </w:pPr>
          </w:p>
          <w:p w14:paraId="4253BC63" w14:textId="5889CE58" w:rsidR="00CD7016" w:rsidRDefault="00AF3052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0"/>
              <w:ind w:right="482" w:hanging="123"/>
            </w:pPr>
            <w:r>
              <w:t>Discuss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department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 w:rsidR="00063F38">
              <w:rPr>
                <w:spacing w:val="-3"/>
              </w:rPr>
              <w:t>support faculty work and fair resource allocation.</w:t>
            </w:r>
          </w:p>
          <w:p w14:paraId="216EF49D" w14:textId="6697DA87" w:rsidR="00CD7016" w:rsidRDefault="00526865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57"/>
              <w:ind w:right="256" w:hanging="123"/>
            </w:pPr>
            <w:r>
              <w:t>Develop</w:t>
            </w:r>
            <w:r w:rsidR="00AF3052">
              <w:t xml:space="preserve"> criteria and guidelines for </w:t>
            </w:r>
            <w:r w:rsidR="00063F38">
              <w:t xml:space="preserve">appointing student assistants (e.g., graduate, undergraduate, teaching, research) </w:t>
            </w:r>
            <w:r w:rsidR="00AF3052">
              <w:t xml:space="preserve">and </w:t>
            </w:r>
            <w:r>
              <w:t xml:space="preserve">communicate a </w:t>
            </w:r>
            <w:r w:rsidR="00AF3052">
              <w:t xml:space="preserve">standardized </w:t>
            </w:r>
            <w:proofErr w:type="gramStart"/>
            <w:r w:rsidR="00AF3052">
              <w:t>procedure</w:t>
            </w:r>
            <w:r w:rsidR="00B82282">
              <w:t xml:space="preserve"> </w:t>
            </w:r>
            <w:r w:rsidR="00AF3052">
              <w:rPr>
                <w:spacing w:val="-59"/>
              </w:rPr>
              <w:t xml:space="preserve"> </w:t>
            </w:r>
            <w:r w:rsidR="00AF3052">
              <w:t>to</w:t>
            </w:r>
            <w:proofErr w:type="gramEnd"/>
            <w:r w:rsidR="00AF3052">
              <w:rPr>
                <w:spacing w:val="-1"/>
              </w:rPr>
              <w:t xml:space="preserve"> </w:t>
            </w:r>
            <w:r w:rsidR="00AF3052">
              <w:t>request</w:t>
            </w:r>
            <w:r w:rsidR="00AF3052">
              <w:rPr>
                <w:spacing w:val="-40"/>
              </w:rPr>
              <w:t xml:space="preserve"> </w:t>
            </w:r>
            <w:r w:rsidR="00DB5D3B">
              <w:rPr>
                <w:spacing w:val="-40"/>
              </w:rPr>
              <w:t xml:space="preserve"> </w:t>
            </w:r>
            <w:r w:rsidR="0034472D">
              <w:rPr>
                <w:spacing w:val="-40"/>
              </w:rPr>
              <w:t xml:space="preserve"> </w:t>
            </w:r>
            <w:r w:rsidR="00AF3052">
              <w:t>support</w:t>
            </w:r>
            <w:r w:rsidR="00DB5D3B">
              <w:t>.</w:t>
            </w:r>
          </w:p>
          <w:p w14:paraId="2077F31A" w14:textId="4B6D1138" w:rsidR="00CD7016" w:rsidRDefault="00AF3052" w:rsidP="0034472D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59"/>
              <w:ind w:right="1288" w:hanging="123"/>
            </w:pPr>
            <w:r>
              <w:t>Discuss</w:t>
            </w:r>
            <w:r>
              <w:rPr>
                <w:spacing w:val="-4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resolve</w:t>
            </w:r>
            <w:r>
              <w:rPr>
                <w:spacing w:val="-3"/>
              </w:rPr>
              <w:t xml:space="preserve"> </w:t>
            </w:r>
            <w:r>
              <w:t>unequal</w:t>
            </w:r>
            <w:r>
              <w:rPr>
                <w:spacing w:val="-3"/>
              </w:rPr>
              <w:t xml:space="preserve"> </w:t>
            </w:r>
            <w:r>
              <w:t>distribution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 w:rsidR="0034472D">
              <w:rPr>
                <w:spacing w:val="-58"/>
              </w:rPr>
              <w:t xml:space="preserve">     </w:t>
            </w:r>
            <w:r w:rsidR="0034472D">
              <w:t xml:space="preserve"> </w:t>
            </w:r>
            <w:r w:rsidR="00063F38">
              <w:t xml:space="preserve">faculty </w:t>
            </w:r>
            <w:r>
              <w:t>assignments</w:t>
            </w:r>
            <w:r w:rsidR="00DB5D3B">
              <w:t>.</w:t>
            </w:r>
          </w:p>
          <w:p w14:paraId="18E0C64E" w14:textId="77777777" w:rsidR="00225A29" w:rsidRDefault="00225A29" w:rsidP="00063F38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59"/>
              <w:ind w:right="306" w:hanging="123"/>
            </w:pPr>
            <w:r>
              <w:t xml:space="preserve">Develop and communicate </w:t>
            </w:r>
            <w:r w:rsidR="00DB5D3B">
              <w:t xml:space="preserve">a </w:t>
            </w:r>
            <w:r>
              <w:t xml:space="preserve">standard </w:t>
            </w:r>
            <w:r w:rsidR="00063F38">
              <w:t xml:space="preserve">departmental </w:t>
            </w:r>
            <w:r>
              <w:t>process for allocation and assignment of office and lab space</w:t>
            </w:r>
            <w:r w:rsidR="00A46585">
              <w:t>.</w:t>
            </w:r>
          </w:p>
          <w:p w14:paraId="38AAEBED" w14:textId="6BCC54DE" w:rsidR="00D47A41" w:rsidRDefault="00D47A41" w:rsidP="006A1754">
            <w:pPr>
              <w:pStyle w:val="TableParagraph"/>
              <w:tabs>
                <w:tab w:val="left" w:pos="347"/>
              </w:tabs>
              <w:spacing w:before="59"/>
              <w:ind w:right="306" w:firstLine="0"/>
            </w:pPr>
          </w:p>
        </w:tc>
      </w:tr>
    </w:tbl>
    <w:p w14:paraId="283D0329" w14:textId="77777777" w:rsidR="00CD7016" w:rsidRDefault="00CD7016">
      <w:pPr>
        <w:sectPr w:rsidR="00CD7016">
          <w:pgSz w:w="12240" w:h="15840"/>
          <w:pgMar w:top="1860" w:right="420" w:bottom="1740" w:left="600" w:header="600" w:footer="1544" w:gutter="0"/>
          <w:cols w:space="720"/>
        </w:sectPr>
      </w:pPr>
    </w:p>
    <w:p w14:paraId="47AF0074" w14:textId="77777777" w:rsidR="00CD7016" w:rsidRDefault="00CD7016">
      <w:pPr>
        <w:pStyle w:val="BodyText"/>
        <w:spacing w:before="4"/>
        <w:rPr>
          <w:sz w:val="18"/>
        </w:rPr>
      </w:pPr>
    </w:p>
    <w:tbl>
      <w:tblPr>
        <w:tblW w:w="0" w:type="auto"/>
        <w:tblInd w:w="140" w:type="dxa"/>
        <w:tblBorders>
          <w:top w:val="single" w:sz="8" w:space="0" w:color="F1B64E"/>
          <w:left w:val="single" w:sz="8" w:space="0" w:color="F1B64E"/>
          <w:bottom w:val="single" w:sz="8" w:space="0" w:color="F1B64E"/>
          <w:right w:val="single" w:sz="8" w:space="0" w:color="F1B64E"/>
          <w:insideH w:val="single" w:sz="8" w:space="0" w:color="F1B64E"/>
          <w:insideV w:val="single" w:sz="8" w:space="0" w:color="F1B6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6566"/>
      </w:tblGrid>
      <w:tr w:rsidR="00CD7016" w14:paraId="16DE8EB0" w14:textId="77777777">
        <w:trPr>
          <w:trHeight w:val="606"/>
        </w:trPr>
        <w:tc>
          <w:tcPr>
            <w:tcW w:w="4214" w:type="dxa"/>
          </w:tcPr>
          <w:p w14:paraId="1FB143B3" w14:textId="0F76241F" w:rsidR="00CD7016" w:rsidRDefault="00AF3052" w:rsidP="008D3C3A">
            <w:pPr>
              <w:pStyle w:val="TableParagraph"/>
              <w:spacing w:before="123"/>
              <w:rPr>
                <w:i/>
                <w:sz w:val="30"/>
              </w:rPr>
            </w:pPr>
            <w:r>
              <w:rPr>
                <w:i/>
                <w:color w:val="165CA7"/>
                <w:sz w:val="30"/>
              </w:rPr>
              <w:t>Possible</w:t>
            </w:r>
            <w:r>
              <w:rPr>
                <w:i/>
                <w:color w:val="165CA7"/>
                <w:spacing w:val="-5"/>
                <w:sz w:val="30"/>
              </w:rPr>
              <w:t xml:space="preserve"> </w:t>
            </w:r>
            <w:r w:rsidR="00B82282">
              <w:rPr>
                <w:i/>
                <w:color w:val="165CA7"/>
                <w:spacing w:val="-5"/>
                <w:sz w:val="30"/>
              </w:rPr>
              <w:t xml:space="preserve">Faculty </w:t>
            </w:r>
            <w:r>
              <w:rPr>
                <w:i/>
                <w:color w:val="165CA7"/>
                <w:sz w:val="30"/>
              </w:rPr>
              <w:t>Concerns</w:t>
            </w:r>
          </w:p>
        </w:tc>
        <w:tc>
          <w:tcPr>
            <w:tcW w:w="6566" w:type="dxa"/>
          </w:tcPr>
          <w:p w14:paraId="6E7EF088" w14:textId="0D8DAC27" w:rsidR="00CD7016" w:rsidRDefault="00AF3052" w:rsidP="008D3C3A">
            <w:pPr>
              <w:pStyle w:val="TableParagraph"/>
              <w:spacing w:before="123"/>
              <w:rPr>
                <w:i/>
                <w:sz w:val="30"/>
              </w:rPr>
            </w:pPr>
            <w:r>
              <w:rPr>
                <w:i/>
                <w:color w:val="165CA7"/>
                <w:sz w:val="30"/>
              </w:rPr>
              <w:t>Proposed</w:t>
            </w:r>
            <w:r>
              <w:rPr>
                <w:i/>
                <w:color w:val="165CA7"/>
                <w:spacing w:val="-3"/>
                <w:sz w:val="30"/>
              </w:rPr>
              <w:t xml:space="preserve"> </w:t>
            </w:r>
            <w:r w:rsidR="00B82282">
              <w:rPr>
                <w:i/>
                <w:color w:val="165CA7"/>
                <w:spacing w:val="-3"/>
                <w:sz w:val="30"/>
              </w:rPr>
              <w:t xml:space="preserve">Departmental </w:t>
            </w:r>
            <w:r>
              <w:rPr>
                <w:i/>
                <w:color w:val="165CA7"/>
                <w:sz w:val="30"/>
              </w:rPr>
              <w:t>Considerations</w:t>
            </w:r>
          </w:p>
        </w:tc>
      </w:tr>
      <w:tr w:rsidR="00CD7016" w14:paraId="622CBCDB" w14:textId="77777777" w:rsidTr="00F63B81">
        <w:trPr>
          <w:trHeight w:val="2818"/>
        </w:trPr>
        <w:tc>
          <w:tcPr>
            <w:tcW w:w="4214" w:type="dxa"/>
          </w:tcPr>
          <w:p w14:paraId="7314C462" w14:textId="72A95430" w:rsidR="00CD7016" w:rsidRDefault="00063F38" w:rsidP="00063F38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before="151"/>
              <w:ind w:right="308" w:hanging="123"/>
            </w:pPr>
            <w:r>
              <w:t xml:space="preserve">Not feeling </w:t>
            </w:r>
            <w:r w:rsidR="00AF3052">
              <w:t>valued</w:t>
            </w:r>
            <w:r w:rsidR="00AF3052">
              <w:rPr>
                <w:spacing w:val="-4"/>
              </w:rPr>
              <w:t xml:space="preserve"> </w:t>
            </w:r>
            <w:r w:rsidR="00AF3052">
              <w:t>for</w:t>
            </w:r>
            <w:r w:rsidR="00CF6E95">
              <w:t xml:space="preserve"> </w:t>
            </w:r>
            <w:r w:rsidR="00AF3052">
              <w:t>their work</w:t>
            </w:r>
            <w:r w:rsidR="0044644F">
              <w:t>.</w:t>
            </w:r>
          </w:p>
          <w:p w14:paraId="7D3BBBE3" w14:textId="6711DE66" w:rsidR="00CD7016" w:rsidRDefault="00063F38" w:rsidP="00063F38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before="57"/>
              <w:ind w:right="731" w:hanging="123"/>
            </w:pPr>
            <w:r>
              <w:t>C</w:t>
            </w:r>
            <w:r w:rsidR="00AF3052">
              <w:t>ertain</w:t>
            </w:r>
            <w:r w:rsidR="00AF3052">
              <w:rPr>
                <w:spacing w:val="-4"/>
              </w:rPr>
              <w:t xml:space="preserve"> </w:t>
            </w:r>
            <w:r w:rsidR="00AF3052">
              <w:t>types</w:t>
            </w:r>
            <w:r w:rsidR="00AF3052">
              <w:rPr>
                <w:spacing w:val="-4"/>
              </w:rPr>
              <w:t xml:space="preserve"> </w:t>
            </w:r>
            <w:r w:rsidR="00AF3052">
              <w:t>of</w:t>
            </w:r>
            <w:r w:rsidR="00AF3052">
              <w:rPr>
                <w:spacing w:val="-4"/>
              </w:rPr>
              <w:t xml:space="preserve"> </w:t>
            </w:r>
            <w:r w:rsidR="00AF3052">
              <w:t>work</w:t>
            </w:r>
            <w:r w:rsidR="00AF3052">
              <w:rPr>
                <w:spacing w:val="-4"/>
              </w:rPr>
              <w:t xml:space="preserve"> </w:t>
            </w:r>
            <w:r>
              <w:rPr>
                <w:spacing w:val="-4"/>
              </w:rPr>
              <w:t>being more valued than others.</w:t>
            </w:r>
          </w:p>
          <w:p w14:paraId="77A3E37B" w14:textId="520EBB02" w:rsidR="00CD7016" w:rsidRDefault="00063F38" w:rsidP="00063F38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295" w:hanging="123"/>
            </w:pPr>
            <w:r>
              <w:t>Outlined and stated position responsibilities only being valued by so</w:t>
            </w:r>
            <w:r w:rsidR="00AF3052">
              <w:t>me</w:t>
            </w:r>
            <w:r w:rsidR="00AF3052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departmental </w:t>
            </w:r>
            <w:r w:rsidR="00AF3052">
              <w:t>faculty</w:t>
            </w:r>
            <w:r w:rsidR="0044644F">
              <w:t>.</w:t>
            </w:r>
          </w:p>
        </w:tc>
        <w:tc>
          <w:tcPr>
            <w:tcW w:w="6566" w:type="dxa"/>
          </w:tcPr>
          <w:p w14:paraId="655AD4CD" w14:textId="77777777" w:rsidR="00CD7016" w:rsidRDefault="00AF3052">
            <w:pPr>
              <w:pStyle w:val="TableParagraph"/>
              <w:spacing w:before="161"/>
              <w:ind w:left="208" w:firstLine="0"/>
              <w:rPr>
                <w:rFonts w:ascii="Univers LT Std 45 Light"/>
                <w:b/>
              </w:rPr>
            </w:pPr>
            <w:r>
              <w:rPr>
                <w:rFonts w:ascii="Univers LT Std 45 Light"/>
                <w:b/>
                <w:color w:val="165CA7"/>
                <w:spacing w:val="-2"/>
              </w:rPr>
              <w:t>C.</w:t>
            </w:r>
            <w:r>
              <w:rPr>
                <w:rFonts w:ascii="Univers LT Std 45 Light"/>
                <w:b/>
                <w:color w:val="165CA7"/>
                <w:spacing w:val="-33"/>
              </w:rPr>
              <w:t xml:space="preserve"> </w:t>
            </w:r>
            <w:r>
              <w:rPr>
                <w:rFonts w:ascii="Univers LT Std 45 Light"/>
                <w:b/>
                <w:color w:val="165CA7"/>
                <w:spacing w:val="-2"/>
              </w:rPr>
              <w:t>Value</w:t>
            </w:r>
            <w:r>
              <w:rPr>
                <w:rFonts w:ascii="Univers LT Std 45 Light"/>
                <w:b/>
                <w:color w:val="165CA7"/>
              </w:rPr>
              <w:t xml:space="preserve"> </w:t>
            </w:r>
            <w:r>
              <w:rPr>
                <w:rFonts w:ascii="Univers LT Std 45 Light"/>
                <w:b/>
                <w:color w:val="165CA7"/>
                <w:spacing w:val="-2"/>
              </w:rPr>
              <w:t>Different</w:t>
            </w:r>
            <w:r>
              <w:rPr>
                <w:rFonts w:ascii="Univers LT Std 45 Light"/>
                <w:b/>
                <w:color w:val="165CA7"/>
                <w:spacing w:val="1"/>
              </w:rPr>
              <w:t xml:space="preserve"> </w:t>
            </w:r>
            <w:r>
              <w:rPr>
                <w:rFonts w:ascii="Univers LT Std 45 Light"/>
                <w:b/>
                <w:color w:val="165CA7"/>
                <w:spacing w:val="-1"/>
              </w:rPr>
              <w:t>Skill</w:t>
            </w:r>
            <w:r>
              <w:rPr>
                <w:rFonts w:ascii="Univers LT Std 45 Light"/>
                <w:b/>
                <w:color w:val="165CA7"/>
              </w:rPr>
              <w:t xml:space="preserve"> </w:t>
            </w:r>
            <w:r>
              <w:rPr>
                <w:rFonts w:ascii="Univers LT Std 45 Light"/>
                <w:b/>
                <w:color w:val="165CA7"/>
                <w:spacing w:val="-1"/>
              </w:rPr>
              <w:t>Sets</w:t>
            </w:r>
            <w:r>
              <w:rPr>
                <w:rFonts w:ascii="Univers LT Std 45 Light"/>
                <w:b/>
                <w:color w:val="165CA7"/>
                <w:spacing w:val="1"/>
              </w:rPr>
              <w:t xml:space="preserve"> </w:t>
            </w:r>
            <w:r>
              <w:rPr>
                <w:rFonts w:ascii="Univers LT Std 45 Light"/>
                <w:b/>
                <w:color w:val="165CA7"/>
                <w:spacing w:val="-1"/>
              </w:rPr>
              <w:t>and</w:t>
            </w:r>
            <w:r>
              <w:rPr>
                <w:rFonts w:ascii="Univers LT Std 45 Light"/>
                <w:b/>
                <w:color w:val="165CA7"/>
              </w:rPr>
              <w:t xml:space="preserve"> </w:t>
            </w:r>
            <w:r>
              <w:rPr>
                <w:rFonts w:ascii="Univers LT Std 45 Light"/>
                <w:b/>
                <w:color w:val="165CA7"/>
                <w:spacing w:val="-1"/>
              </w:rPr>
              <w:t>Strengths</w:t>
            </w:r>
          </w:p>
          <w:p w14:paraId="68A2A4B2" w14:textId="77777777" w:rsidR="00CD7016" w:rsidRDefault="00CD7016">
            <w:pPr>
              <w:pStyle w:val="TableParagraph"/>
              <w:spacing w:before="2"/>
              <w:ind w:left="0" w:firstLine="0"/>
            </w:pPr>
          </w:p>
          <w:p w14:paraId="429533E7" w14:textId="72C3026E" w:rsidR="00CD7016" w:rsidRDefault="00AF3052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before="0"/>
              <w:ind w:right="640" w:hanging="123"/>
            </w:pPr>
            <w:r>
              <w:t>Value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appreciate</w:t>
            </w:r>
            <w:r>
              <w:rPr>
                <w:spacing w:val="-9"/>
              </w:rPr>
              <w:t xml:space="preserve"> </w:t>
            </w:r>
            <w:r w:rsidR="00526865">
              <w:t xml:space="preserve">the </w:t>
            </w:r>
            <w:r>
              <w:t>different</w:t>
            </w:r>
            <w:r>
              <w:rPr>
                <w:spacing w:val="-10"/>
              </w:rPr>
              <w:t xml:space="preserve"> </w:t>
            </w:r>
            <w:r>
              <w:t>strengths,</w:t>
            </w:r>
            <w:r>
              <w:rPr>
                <w:spacing w:val="-9"/>
              </w:rPr>
              <w:t xml:space="preserve"> </w:t>
            </w:r>
            <w:r>
              <w:t>skill</w:t>
            </w:r>
            <w:r>
              <w:rPr>
                <w:spacing w:val="-58"/>
              </w:rPr>
              <w:t xml:space="preserve"> </w:t>
            </w:r>
            <w:r w:rsidR="002642A2">
              <w:rPr>
                <w:spacing w:val="-58"/>
              </w:rPr>
              <w:t xml:space="preserve">  </w:t>
            </w:r>
            <w:r w:rsidR="002642A2">
              <w:t xml:space="preserve"> sets</w:t>
            </w:r>
            <w:r>
              <w:t xml:space="preserve">, and academic </w:t>
            </w:r>
            <w:r w:rsidR="00526865">
              <w:t>expertise of faculty</w:t>
            </w:r>
            <w:r w:rsidR="0044644F">
              <w:t>.</w:t>
            </w:r>
            <w:r w:rsidR="00526865">
              <w:t xml:space="preserve"> </w:t>
            </w:r>
          </w:p>
          <w:p w14:paraId="70F50CB1" w14:textId="0FB37A50" w:rsidR="00CD7016" w:rsidRDefault="00AF3052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before="57"/>
              <w:ind w:right="562" w:hanging="123"/>
            </w:pPr>
            <w:r>
              <w:t>View</w:t>
            </w:r>
            <w:r>
              <w:rPr>
                <w:spacing w:val="-3"/>
              </w:rPr>
              <w:t xml:space="preserve"> </w:t>
            </w:r>
            <w:r>
              <w:t>diversity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department</w:t>
            </w:r>
            <w:r w:rsidR="00063F38">
              <w:t xml:space="preserve">al </w:t>
            </w:r>
            <w:proofErr w:type="gramStart"/>
            <w:r w:rsidR="00063F38">
              <w:t>areas</w:t>
            </w:r>
            <w:r w:rsidR="00526865">
              <w:t xml:space="preserve"> </w:t>
            </w:r>
            <w:r>
              <w:rPr>
                <w:spacing w:val="-58"/>
              </w:rPr>
              <w:t xml:space="preserve"> </w:t>
            </w:r>
            <w:r>
              <w:t>as</w:t>
            </w:r>
            <w:proofErr w:type="gram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strong</w:t>
            </w:r>
            <w:r>
              <w:rPr>
                <w:spacing w:val="-2"/>
              </w:rPr>
              <w:t xml:space="preserve"> </w:t>
            </w:r>
            <w:r>
              <w:t>component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 w:rsidR="00063F38">
              <w:t>unit’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identity</w:t>
            </w:r>
            <w:r w:rsidR="0044644F">
              <w:t>.</w:t>
            </w:r>
          </w:p>
          <w:p w14:paraId="03F4D219" w14:textId="13E81261" w:rsidR="00CD7016" w:rsidRDefault="00526865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ind w:right="872" w:hanging="123"/>
            </w:pPr>
            <w:r>
              <w:t xml:space="preserve">Acknowledge </w:t>
            </w:r>
            <w:r w:rsidR="007A35E2">
              <w:t xml:space="preserve">publicly </w:t>
            </w:r>
            <w:r w:rsidR="00AF3052">
              <w:t>the</w:t>
            </w:r>
            <w:r w:rsidR="00AF3052">
              <w:rPr>
                <w:spacing w:val="-8"/>
              </w:rPr>
              <w:t xml:space="preserve"> </w:t>
            </w:r>
            <w:r w:rsidR="007A35E2">
              <w:rPr>
                <w:spacing w:val="-8"/>
              </w:rPr>
              <w:t xml:space="preserve">value of the </w:t>
            </w:r>
            <w:r w:rsidR="00AF3052">
              <w:t>department’s</w:t>
            </w:r>
            <w:r w:rsidR="00AF3052">
              <w:rPr>
                <w:spacing w:val="-9"/>
              </w:rPr>
              <w:t xml:space="preserve"> </w:t>
            </w:r>
            <w:r w:rsidR="00AF3052">
              <w:t>various</w:t>
            </w:r>
            <w:r w:rsidR="00AF3052">
              <w:rPr>
                <w:spacing w:val="-8"/>
              </w:rPr>
              <w:t xml:space="preserve"> </w:t>
            </w:r>
            <w:r w:rsidR="00AF3052">
              <w:t>missions</w:t>
            </w:r>
            <w:r w:rsidR="00AF3052">
              <w:rPr>
                <w:spacing w:val="-8"/>
              </w:rPr>
              <w:t xml:space="preserve"> </w:t>
            </w:r>
            <w:r w:rsidR="00AF3052">
              <w:t>(e.g.,</w:t>
            </w:r>
            <w:r w:rsidR="00063F38">
              <w:t xml:space="preserve"> </w:t>
            </w:r>
            <w:r w:rsidR="00AF3052">
              <w:rPr>
                <w:spacing w:val="-58"/>
              </w:rPr>
              <w:t xml:space="preserve"> </w:t>
            </w:r>
            <w:r w:rsidR="007A35E2">
              <w:rPr>
                <w:spacing w:val="-58"/>
              </w:rPr>
              <w:t xml:space="preserve"> </w:t>
            </w:r>
            <w:r w:rsidR="00AF3052">
              <w:t>research,</w:t>
            </w:r>
            <w:r w:rsidR="00AF3052">
              <w:rPr>
                <w:spacing w:val="-2"/>
              </w:rPr>
              <w:t xml:space="preserve"> </w:t>
            </w:r>
            <w:r w:rsidR="00AF3052">
              <w:t>teaching,</w:t>
            </w:r>
            <w:r w:rsidR="00AF3052">
              <w:rPr>
                <w:spacing w:val="-2"/>
              </w:rPr>
              <w:t xml:space="preserve"> </w:t>
            </w:r>
            <w:r w:rsidR="00AF3052">
              <w:t>extension,</w:t>
            </w:r>
            <w:r w:rsidR="00AF3052">
              <w:rPr>
                <w:spacing w:val="-1"/>
              </w:rPr>
              <w:t xml:space="preserve"> </w:t>
            </w:r>
            <w:r w:rsidR="007A35E2">
              <w:rPr>
                <w:spacing w:val="-1"/>
              </w:rPr>
              <w:t xml:space="preserve">professional practice, </w:t>
            </w:r>
            <w:r w:rsidR="00AF3052">
              <w:t>etc.)</w:t>
            </w:r>
            <w:r w:rsidR="0044644F">
              <w:t>.</w:t>
            </w:r>
          </w:p>
        </w:tc>
      </w:tr>
      <w:tr w:rsidR="00CD7016" w14:paraId="27362683" w14:textId="77777777">
        <w:trPr>
          <w:trHeight w:val="7990"/>
        </w:trPr>
        <w:tc>
          <w:tcPr>
            <w:tcW w:w="4214" w:type="dxa"/>
          </w:tcPr>
          <w:p w14:paraId="69560B1A" w14:textId="77777777" w:rsidR="00CD7016" w:rsidRDefault="00CD7016">
            <w:pPr>
              <w:pStyle w:val="TableParagraph"/>
              <w:spacing w:before="0"/>
              <w:ind w:left="0" w:firstLine="0"/>
            </w:pPr>
          </w:p>
          <w:p w14:paraId="24F4D3B7" w14:textId="73C6A46E" w:rsidR="00CD7016" w:rsidRDefault="00063F38" w:rsidP="00063F3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0"/>
              <w:ind w:left="377" w:right="450" w:hanging="168"/>
            </w:pPr>
            <w:r>
              <w:t>Perceptions that the department chair supports some faculty, but not others</w:t>
            </w:r>
            <w:r w:rsidR="00C05C67">
              <w:t>.</w:t>
            </w:r>
          </w:p>
          <w:p w14:paraId="5F6AE334" w14:textId="09847557" w:rsidR="00CD7016" w:rsidRDefault="00063F38" w:rsidP="00063F3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59"/>
              <w:ind w:left="377" w:right="676" w:hanging="168"/>
            </w:pPr>
            <w:r>
              <w:t xml:space="preserve">Hesitancy </w:t>
            </w:r>
            <w:proofErr w:type="gramStart"/>
            <w:r w:rsidR="007A35E2">
              <w:t xml:space="preserve">to </w:t>
            </w:r>
            <w:r w:rsidR="00AF3052">
              <w:rPr>
                <w:spacing w:val="-58"/>
              </w:rPr>
              <w:t xml:space="preserve"> </w:t>
            </w:r>
            <w:r w:rsidR="00AF3052">
              <w:t>attend</w:t>
            </w:r>
            <w:proofErr w:type="gramEnd"/>
            <w:r w:rsidR="00AF3052">
              <w:t xml:space="preserve"> social </w:t>
            </w:r>
            <w:r>
              <w:t>events and</w:t>
            </w:r>
            <w:r w:rsidR="00AF3052">
              <w:t xml:space="preserve"> build</w:t>
            </w:r>
            <w:r w:rsidR="00AF3052">
              <w:rPr>
                <w:spacing w:val="1"/>
              </w:rPr>
              <w:t xml:space="preserve"> </w:t>
            </w:r>
            <w:r w:rsidR="00C05C67">
              <w:rPr>
                <w:spacing w:val="1"/>
              </w:rPr>
              <w:t>camaraderie.</w:t>
            </w:r>
          </w:p>
          <w:p w14:paraId="229B25EC" w14:textId="1BAA3854" w:rsidR="00CD7016" w:rsidRDefault="00AF3052" w:rsidP="00063F3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2"/>
              <w:ind w:left="393" w:right="396" w:hanging="184"/>
            </w:pPr>
            <w:r>
              <w:t>Newly appointed faculty have</w:t>
            </w:r>
            <w:r w:rsidR="00D44686">
              <w:t xml:space="preserve"> </w:t>
            </w:r>
            <w:r w:rsidR="00063F38">
              <w:t>little</w:t>
            </w:r>
            <w:r w:rsidR="007A35E2">
              <w:t xml:space="preserve"> to no interaction with other department</w:t>
            </w:r>
            <w:r w:rsidR="00063F38">
              <w:t>al</w:t>
            </w:r>
            <w:r w:rsidR="007A35E2">
              <w:t xml:space="preserve"> faculty</w:t>
            </w:r>
            <w:r w:rsidR="00C05C67">
              <w:t>.</w:t>
            </w:r>
            <w:r w:rsidR="007A35E2">
              <w:t xml:space="preserve"> </w:t>
            </w:r>
          </w:p>
          <w:p w14:paraId="350A9505" w14:textId="1946A53F" w:rsidR="00CD7016" w:rsidRDefault="00AF3052" w:rsidP="00063F3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left="377" w:right="394" w:hanging="168"/>
            </w:pPr>
            <w:r>
              <w:t>The department</w:t>
            </w:r>
            <w:r w:rsidR="008D51AA">
              <w:t>’s use of space</w:t>
            </w:r>
            <w:r>
              <w:t xml:space="preserve"> is </w:t>
            </w:r>
            <w:r w:rsidR="008D51AA">
              <w:t>distributed</w:t>
            </w:r>
            <w:r>
              <w:t xml:space="preserve"> </w:t>
            </w:r>
            <w:r w:rsidR="007A35E2">
              <w:t>across</w:t>
            </w:r>
            <w:r w:rsidR="007A35E2">
              <w:rPr>
                <w:spacing w:val="1"/>
              </w:rPr>
              <w:t xml:space="preserve"> </w:t>
            </w:r>
            <w:r>
              <w:t>multiple</w:t>
            </w:r>
            <w:r>
              <w:rPr>
                <w:spacing w:val="-8"/>
              </w:rPr>
              <w:t xml:space="preserve"> </w:t>
            </w:r>
            <w:r>
              <w:t>buildings,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hinders</w:t>
            </w:r>
            <w:r w:rsidR="00C011FB">
              <w:t xml:space="preserve"> </w:t>
            </w:r>
            <w:proofErr w:type="gramStart"/>
            <w:r w:rsidR="00C011FB">
              <w:t xml:space="preserve">faculty </w:t>
            </w:r>
            <w:r>
              <w:rPr>
                <w:spacing w:val="-58"/>
              </w:rPr>
              <w:t xml:space="preserve"> </w:t>
            </w:r>
            <w:r w:rsidR="008D51AA">
              <w:t>interactions</w:t>
            </w:r>
            <w:proofErr w:type="gramEnd"/>
            <w:r w:rsidR="008D51AA">
              <w:t xml:space="preserve">, </w:t>
            </w:r>
            <w:r>
              <w:t>collaboration</w:t>
            </w:r>
            <w:r w:rsidR="008D51AA">
              <w:t>,</w:t>
            </w:r>
            <w:r>
              <w:t xml:space="preserve"> and</w:t>
            </w:r>
            <w:r>
              <w:rPr>
                <w:spacing w:val="1"/>
              </w:rPr>
              <w:t xml:space="preserve"> </w:t>
            </w:r>
            <w:r w:rsidR="00D44686">
              <w:t>the ability to</w:t>
            </w:r>
            <w:r>
              <w:t xml:space="preserve"> </w:t>
            </w:r>
            <w:r w:rsidR="008D51AA">
              <w:t xml:space="preserve">communicate about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other’s</w:t>
            </w:r>
            <w:r>
              <w:rPr>
                <w:spacing w:val="-1"/>
              </w:rPr>
              <w:t xml:space="preserve"> </w:t>
            </w:r>
            <w:r>
              <w:t>work</w:t>
            </w:r>
            <w:r w:rsidR="00C05C67">
              <w:t>.</w:t>
            </w:r>
          </w:p>
          <w:p w14:paraId="7203A2D3" w14:textId="3637124B" w:rsidR="00CD7016" w:rsidRDefault="007A35E2" w:rsidP="008D51A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60"/>
              <w:ind w:left="377" w:right="375" w:hanging="168"/>
            </w:pPr>
            <w:r>
              <w:t>U</w:t>
            </w:r>
            <w:r w:rsidR="00AF3052">
              <w:t xml:space="preserve">nproductive </w:t>
            </w:r>
            <w:proofErr w:type="gramStart"/>
            <w:r w:rsidR="00AF3052">
              <w:t>interactions</w:t>
            </w:r>
            <w:r w:rsidR="00D44686">
              <w:t xml:space="preserve"> </w:t>
            </w:r>
            <w:r w:rsidR="00AF3052">
              <w:rPr>
                <w:spacing w:val="-59"/>
              </w:rPr>
              <w:t xml:space="preserve"> </w:t>
            </w:r>
            <w:r w:rsidR="008D51AA">
              <w:t>among</w:t>
            </w:r>
            <w:proofErr w:type="gramEnd"/>
            <w:r w:rsidR="008D51AA">
              <w:t xml:space="preserve"> departmental faculty</w:t>
            </w:r>
            <w:r w:rsidR="00AF3052">
              <w:t xml:space="preserve"> </w:t>
            </w:r>
            <w:r>
              <w:t>cause worry and create a negative working environment</w:t>
            </w:r>
            <w:r w:rsidR="00C05C67">
              <w:t>.</w:t>
            </w:r>
          </w:p>
          <w:p w14:paraId="108A79D5" w14:textId="7E7A4BA6" w:rsidR="00CD7016" w:rsidRDefault="007A35E2" w:rsidP="008D51A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59"/>
              <w:ind w:left="377" w:right="314" w:hanging="168"/>
            </w:pPr>
            <w:r>
              <w:t>F</w:t>
            </w:r>
            <w:r w:rsidR="00AF3052">
              <w:t xml:space="preserve">aculty </w:t>
            </w:r>
            <w:r>
              <w:t xml:space="preserve">do not </w:t>
            </w:r>
            <w:r w:rsidR="00AF3052">
              <w:t>engag</w:t>
            </w:r>
            <w:r w:rsidR="00CF6E95">
              <w:t>e</w:t>
            </w:r>
            <w:r w:rsidR="00AF3052">
              <w:t xml:space="preserve"> because </w:t>
            </w:r>
            <w:r>
              <w:t xml:space="preserve">they </w:t>
            </w:r>
            <w:r w:rsidR="00AF3052">
              <w:t>do</w:t>
            </w:r>
            <w:r w:rsidR="008D51AA">
              <w:t xml:space="preserve"> not </w:t>
            </w:r>
            <w:r w:rsidR="00AF3052">
              <w:t xml:space="preserve">feel </w:t>
            </w:r>
            <w:r w:rsidR="008D51AA">
              <w:t>supported, included, and valued</w:t>
            </w:r>
            <w:r w:rsidR="00683193">
              <w:t>.</w:t>
            </w:r>
            <w:r w:rsidR="00CF6E95">
              <w:t xml:space="preserve"> </w:t>
            </w:r>
          </w:p>
        </w:tc>
        <w:tc>
          <w:tcPr>
            <w:tcW w:w="6566" w:type="dxa"/>
          </w:tcPr>
          <w:p w14:paraId="2B70998D" w14:textId="77777777" w:rsidR="00CD7016" w:rsidRDefault="00AF3052">
            <w:pPr>
              <w:pStyle w:val="TableParagraph"/>
              <w:spacing w:before="218"/>
              <w:ind w:left="208" w:firstLine="0"/>
              <w:rPr>
                <w:rFonts w:ascii="Univers LT Std 45 Light"/>
                <w:b/>
              </w:rPr>
            </w:pPr>
            <w:r>
              <w:rPr>
                <w:rFonts w:ascii="Univers LT Std 45 Light"/>
                <w:b/>
                <w:color w:val="165CA7"/>
              </w:rPr>
              <w:t>D.</w:t>
            </w:r>
            <w:r>
              <w:rPr>
                <w:rFonts w:ascii="Univers LT Std 45 Light"/>
                <w:b/>
                <w:color w:val="165CA7"/>
                <w:spacing w:val="-12"/>
              </w:rPr>
              <w:t xml:space="preserve"> </w:t>
            </w:r>
            <w:r>
              <w:rPr>
                <w:rFonts w:ascii="Univers LT Std 45 Light"/>
                <w:b/>
                <w:color w:val="165CA7"/>
              </w:rPr>
              <w:t>Create</w:t>
            </w:r>
            <w:r>
              <w:rPr>
                <w:rFonts w:ascii="Univers LT Std 45 Light"/>
                <w:b/>
                <w:color w:val="165CA7"/>
                <w:spacing w:val="-6"/>
              </w:rPr>
              <w:t xml:space="preserve"> </w:t>
            </w:r>
            <w:r>
              <w:rPr>
                <w:rFonts w:ascii="Univers LT Std 45 Light"/>
                <w:b/>
                <w:color w:val="165CA7"/>
              </w:rPr>
              <w:t>an</w:t>
            </w:r>
            <w:r>
              <w:rPr>
                <w:rFonts w:ascii="Univers LT Std 45 Light"/>
                <w:b/>
                <w:color w:val="165CA7"/>
                <w:spacing w:val="-6"/>
              </w:rPr>
              <w:t xml:space="preserve"> </w:t>
            </w:r>
            <w:r>
              <w:rPr>
                <w:rFonts w:ascii="Univers LT Std 45 Light"/>
                <w:b/>
                <w:color w:val="165CA7"/>
              </w:rPr>
              <w:t>Inclusive</w:t>
            </w:r>
            <w:r>
              <w:rPr>
                <w:rFonts w:ascii="Univers LT Std 45 Light"/>
                <w:b/>
                <w:color w:val="165CA7"/>
                <w:spacing w:val="-7"/>
              </w:rPr>
              <w:t xml:space="preserve"> </w:t>
            </w:r>
            <w:r>
              <w:rPr>
                <w:rFonts w:ascii="Univers LT Std 45 Light"/>
                <w:b/>
                <w:color w:val="165CA7"/>
              </w:rPr>
              <w:t>and</w:t>
            </w:r>
            <w:r>
              <w:rPr>
                <w:rFonts w:ascii="Univers LT Std 45 Light"/>
                <w:b/>
                <w:color w:val="165CA7"/>
                <w:spacing w:val="-6"/>
              </w:rPr>
              <w:t xml:space="preserve"> </w:t>
            </w:r>
            <w:r>
              <w:rPr>
                <w:rFonts w:ascii="Univers LT Std 45 Light"/>
                <w:b/>
                <w:color w:val="165CA7"/>
              </w:rPr>
              <w:t>Supportive</w:t>
            </w:r>
            <w:r>
              <w:rPr>
                <w:rFonts w:ascii="Univers LT Std 45 Light"/>
                <w:b/>
                <w:color w:val="165CA7"/>
                <w:spacing w:val="-6"/>
              </w:rPr>
              <w:t xml:space="preserve"> </w:t>
            </w:r>
            <w:r>
              <w:rPr>
                <w:rFonts w:ascii="Univers LT Std 45 Light"/>
                <w:b/>
                <w:color w:val="165CA7"/>
              </w:rPr>
              <w:t>Culture</w:t>
            </w:r>
          </w:p>
          <w:p w14:paraId="33706241" w14:textId="77777777" w:rsidR="00FA39C4" w:rsidRDefault="00FA39C4">
            <w:pPr>
              <w:pStyle w:val="TableParagraph"/>
              <w:spacing w:before="1"/>
              <w:ind w:left="208" w:firstLine="0"/>
              <w:rPr>
                <w:i/>
                <w:color w:val="165CA7"/>
              </w:rPr>
            </w:pPr>
          </w:p>
          <w:p w14:paraId="19BF8068" w14:textId="7D25EFE0" w:rsidR="00CD7016" w:rsidRDefault="00AF3052">
            <w:pPr>
              <w:pStyle w:val="TableParagraph"/>
              <w:spacing w:before="1"/>
              <w:ind w:left="208" w:firstLine="0"/>
              <w:rPr>
                <w:i/>
              </w:rPr>
            </w:pPr>
            <w:r>
              <w:rPr>
                <w:i/>
                <w:color w:val="165CA7"/>
              </w:rPr>
              <w:t>Interactions with the Chair</w:t>
            </w:r>
          </w:p>
          <w:p w14:paraId="62ADC283" w14:textId="77777777" w:rsidR="00CD7016" w:rsidRDefault="00CD7016">
            <w:pPr>
              <w:pStyle w:val="TableParagraph"/>
              <w:spacing w:before="8"/>
              <w:ind w:left="0" w:firstLine="0"/>
              <w:rPr>
                <w:sz w:val="21"/>
              </w:rPr>
            </w:pPr>
          </w:p>
          <w:p w14:paraId="3F0C064A" w14:textId="4258CCCD" w:rsidR="00CD7016" w:rsidRDefault="00AF3052" w:rsidP="008D51AA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before="0"/>
              <w:ind w:left="335"/>
            </w:pPr>
            <w:r>
              <w:t xml:space="preserve">Ask </w:t>
            </w:r>
            <w:r w:rsidR="00225A29">
              <w:t>faculty</w:t>
            </w:r>
            <w:r w:rsidR="00665D53">
              <w:t xml:space="preserve"> about </w:t>
            </w:r>
            <w:r>
              <w:t xml:space="preserve">needs in </w:t>
            </w:r>
            <w:r w:rsidR="008D51AA">
              <w:t>a</w:t>
            </w:r>
            <w:r>
              <w:t xml:space="preserve">nnual </w:t>
            </w:r>
            <w:r w:rsidR="00665D53">
              <w:t xml:space="preserve">evaluation </w:t>
            </w:r>
            <w:r>
              <w:t>meeting</w:t>
            </w:r>
            <w:r w:rsidR="008D51AA">
              <w:t>s</w:t>
            </w:r>
            <w:r w:rsidR="00C05C67">
              <w:t>.</w:t>
            </w:r>
          </w:p>
          <w:p w14:paraId="4B5A1189" w14:textId="1BAD8C3A" w:rsidR="00CD7016" w:rsidRDefault="00AF3052" w:rsidP="008D51AA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before="0"/>
              <w:ind w:left="346" w:hanging="139"/>
            </w:pP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resources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 w:rsidR="00D44686">
              <w:t>faculty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work</w:t>
            </w:r>
            <w:r w:rsidR="00C05C67">
              <w:t>.</w:t>
            </w:r>
          </w:p>
          <w:p w14:paraId="595F87A4" w14:textId="4A236A86" w:rsidR="00CD7016" w:rsidRDefault="00AF3052" w:rsidP="008D51AA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before="0"/>
              <w:ind w:left="346" w:hanging="139"/>
            </w:pPr>
            <w:r>
              <w:t xml:space="preserve">Listen to </w:t>
            </w:r>
            <w:r w:rsidR="00D44686">
              <w:t>faculty</w:t>
            </w:r>
            <w:r w:rsidR="00D44686">
              <w:rPr>
                <w:spacing w:val="1"/>
              </w:rPr>
              <w:t xml:space="preserve"> </w:t>
            </w:r>
            <w:r>
              <w:t>concerns and take</w:t>
            </w:r>
            <w:r>
              <w:rPr>
                <w:spacing w:val="1"/>
              </w:rPr>
              <w:t xml:space="preserve"> </w:t>
            </w:r>
            <w:r>
              <w:t>actions to</w:t>
            </w:r>
            <w:r>
              <w:rPr>
                <w:spacing w:val="1"/>
              </w:rPr>
              <w:t xml:space="preserve"> </w:t>
            </w:r>
            <w:r w:rsidR="00D44686">
              <w:t>assist</w:t>
            </w:r>
            <w:r w:rsidR="00C05C67">
              <w:t xml:space="preserve"> them.</w:t>
            </w:r>
          </w:p>
          <w:p w14:paraId="40E3745F" w14:textId="4BBA6B6C" w:rsidR="00CD7016" w:rsidRDefault="00AF3052" w:rsidP="008D51AA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before="0"/>
              <w:ind w:left="346" w:hanging="139"/>
            </w:pPr>
            <w:r>
              <w:t xml:space="preserve">Show genuine interest in </w:t>
            </w:r>
            <w:r w:rsidR="00D44686">
              <w:t xml:space="preserve">faculty </w:t>
            </w:r>
            <w:r>
              <w:t>work and accomplishments</w:t>
            </w:r>
            <w:r w:rsidR="00C05C67">
              <w:t>.</w:t>
            </w:r>
          </w:p>
          <w:p w14:paraId="70F43986" w14:textId="5DF16B4C" w:rsidR="00CD7016" w:rsidRDefault="00AF3052" w:rsidP="008D51AA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before="0"/>
              <w:ind w:left="346" w:hanging="139"/>
            </w:pPr>
            <w:r>
              <w:t>Seek</w:t>
            </w:r>
            <w:r>
              <w:rPr>
                <w:spacing w:val="-1"/>
              </w:rPr>
              <w:t xml:space="preserve"> </w:t>
            </w:r>
            <w:r>
              <w:t>faculty</w:t>
            </w:r>
            <w:r>
              <w:rPr>
                <w:spacing w:val="-1"/>
              </w:rPr>
              <w:t xml:space="preserve"> </w:t>
            </w:r>
            <w:r>
              <w:t>input</w:t>
            </w:r>
            <w:r>
              <w:rPr>
                <w:spacing w:val="-1"/>
              </w:rPr>
              <w:t xml:space="preserve"> </w:t>
            </w:r>
            <w:r w:rsidR="00665D53">
              <w:rPr>
                <w:spacing w:val="-1"/>
              </w:rPr>
              <w:t xml:space="preserve">on major department decisions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voices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 w:rsidR="008D51AA">
              <w:t>considered</w:t>
            </w:r>
            <w:r w:rsidR="00C05C67">
              <w:t>.</w:t>
            </w:r>
          </w:p>
          <w:p w14:paraId="644FC1CA" w14:textId="1D96DE0A" w:rsidR="00CD7016" w:rsidRDefault="00AF3052" w:rsidP="008D51AA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before="0"/>
              <w:ind w:left="346" w:hanging="139"/>
            </w:pPr>
            <w:r>
              <w:t xml:space="preserve">Know </w:t>
            </w:r>
            <w:r w:rsidR="008D51AA">
              <w:t>about faculty activities and goals across their position responsibilities</w:t>
            </w:r>
            <w:r w:rsidR="00665D53">
              <w:t xml:space="preserve">. </w:t>
            </w:r>
          </w:p>
          <w:p w14:paraId="62CA42D0" w14:textId="3996414E" w:rsidR="00CD7016" w:rsidRDefault="008D51AA" w:rsidP="008D51AA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before="0"/>
              <w:ind w:right="209" w:hanging="123"/>
            </w:pPr>
            <w:r>
              <w:t>T</w:t>
            </w:r>
            <w:r w:rsidR="00AF3052">
              <w:t>ake</w:t>
            </w:r>
            <w:r w:rsidR="00AF3052">
              <w:rPr>
                <w:spacing w:val="-2"/>
              </w:rPr>
              <w:t xml:space="preserve"> </w:t>
            </w:r>
            <w:r w:rsidR="00AF3052">
              <w:t>action</w:t>
            </w:r>
            <w:r w:rsidR="00AF3052">
              <w:rPr>
                <w:spacing w:val="-2"/>
              </w:rPr>
              <w:t xml:space="preserve"> </w:t>
            </w:r>
            <w:r w:rsidR="00AF3052">
              <w:t>to</w:t>
            </w:r>
            <w:r w:rsidR="00AF3052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support </w:t>
            </w:r>
            <w:r w:rsidR="00C146B2">
              <w:t>faculty</w:t>
            </w:r>
            <w:r w:rsidR="00C146B2">
              <w:rPr>
                <w:spacing w:val="-2"/>
              </w:rPr>
              <w:t xml:space="preserve"> </w:t>
            </w:r>
            <w:r w:rsidR="00AF3052">
              <w:t>work-</w:t>
            </w:r>
            <w:proofErr w:type="gramStart"/>
            <w:r w:rsidR="00AF3052">
              <w:t>life</w:t>
            </w:r>
            <w:r w:rsidR="0034472D">
              <w:t xml:space="preserve"> </w:t>
            </w:r>
            <w:r w:rsidR="00AF3052">
              <w:rPr>
                <w:spacing w:val="-59"/>
              </w:rPr>
              <w:t xml:space="preserve"> </w:t>
            </w:r>
            <w:r>
              <w:t>integration</w:t>
            </w:r>
            <w:proofErr w:type="gramEnd"/>
            <w:r w:rsidR="0058226C">
              <w:t>.</w:t>
            </w:r>
          </w:p>
          <w:p w14:paraId="04721D01" w14:textId="6BCD55AE" w:rsidR="00CD7016" w:rsidRDefault="00AF3052" w:rsidP="008D51AA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before="0"/>
              <w:ind w:left="346" w:hanging="139"/>
            </w:pPr>
            <w:r>
              <w:t>Give</w:t>
            </w:r>
            <w:r>
              <w:rPr>
                <w:spacing w:val="-1"/>
              </w:rPr>
              <w:t xml:space="preserve"> </w:t>
            </w:r>
            <w:r w:rsidR="00665D53">
              <w:rPr>
                <w:spacing w:val="-1"/>
              </w:rPr>
              <w:t xml:space="preserve">faculty </w:t>
            </w:r>
            <w:r>
              <w:t>appropriate levels of autonomy and trust</w:t>
            </w:r>
            <w:r w:rsidR="0058226C">
              <w:t>.</w:t>
            </w:r>
          </w:p>
          <w:p w14:paraId="52F4095A" w14:textId="45D6E182" w:rsidR="0058226C" w:rsidRPr="008D3C3A" w:rsidRDefault="00AF3052" w:rsidP="008D51AA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before="0"/>
              <w:ind w:right="207"/>
            </w:pPr>
            <w:r>
              <w:t xml:space="preserve">Ensure fairness in decision-making processes and </w:t>
            </w:r>
            <w:r w:rsidR="00622D89">
              <w:t>be</w:t>
            </w:r>
            <w:r>
              <w:rPr>
                <w:spacing w:val="-59"/>
              </w:rPr>
              <w:t xml:space="preserve"> </w:t>
            </w:r>
            <w:r w:rsidR="00C146B2">
              <w:rPr>
                <w:spacing w:val="-59"/>
              </w:rPr>
              <w:t xml:space="preserve"> </w:t>
            </w:r>
            <w:r w:rsidR="00665D53">
              <w:rPr>
                <w:spacing w:val="-59"/>
              </w:rPr>
              <w:t xml:space="preserve">  </w:t>
            </w:r>
            <w:r w:rsidR="0058226C">
              <w:rPr>
                <w:spacing w:val="-59"/>
              </w:rPr>
              <w:t xml:space="preserve">              </w:t>
            </w:r>
          </w:p>
          <w:p w14:paraId="28CF5102" w14:textId="4531CB7B" w:rsidR="00CD7016" w:rsidRDefault="00AF3052" w:rsidP="008D51AA">
            <w:pPr>
              <w:pStyle w:val="TableParagraph"/>
              <w:tabs>
                <w:tab w:val="left" w:pos="347"/>
              </w:tabs>
              <w:spacing w:before="0"/>
              <w:ind w:right="207" w:firstLine="0"/>
            </w:pPr>
            <w:r>
              <w:t xml:space="preserve">open </w:t>
            </w:r>
            <w:r w:rsidR="00665D53">
              <w:t>to input and feedback</w:t>
            </w:r>
            <w:r w:rsidR="0058226C">
              <w:t>.</w:t>
            </w:r>
          </w:p>
          <w:p w14:paraId="3463828F" w14:textId="454CDCD7" w:rsidR="00CD7016" w:rsidRDefault="00AF3052" w:rsidP="008D51AA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0"/>
              <w:ind w:left="324" w:hanging="117"/>
            </w:pPr>
            <w:r>
              <w:t>Value</w:t>
            </w:r>
            <w:r>
              <w:rPr>
                <w:spacing w:val="-4"/>
              </w:rPr>
              <w:t xml:space="preserve"> </w:t>
            </w:r>
            <w:r w:rsidR="00622D89">
              <w:t>faculty</w:t>
            </w:r>
            <w:r>
              <w:rPr>
                <w:spacing w:val="-3"/>
              </w:rPr>
              <w:t xml:space="preserve"> </w:t>
            </w:r>
            <w:r>
              <w:t>strengths</w:t>
            </w:r>
            <w:r w:rsidR="00622D89">
              <w:t>, skills, and competencies</w:t>
            </w:r>
            <w:r w:rsidR="0058226C">
              <w:t>.</w:t>
            </w:r>
          </w:p>
          <w:p w14:paraId="689470B4" w14:textId="77777777" w:rsidR="00CD7016" w:rsidRDefault="00CD7016">
            <w:pPr>
              <w:pStyle w:val="TableParagraph"/>
              <w:spacing w:before="1"/>
              <w:ind w:left="0" w:firstLine="0"/>
            </w:pPr>
          </w:p>
          <w:p w14:paraId="21B4918B" w14:textId="77777777" w:rsidR="00CD7016" w:rsidRDefault="00AF3052">
            <w:pPr>
              <w:pStyle w:val="TableParagraph"/>
              <w:spacing w:before="1"/>
              <w:ind w:left="208" w:firstLine="0"/>
              <w:rPr>
                <w:i/>
              </w:rPr>
            </w:pPr>
            <w:r>
              <w:rPr>
                <w:i/>
                <w:color w:val="165CA7"/>
              </w:rPr>
              <w:t>Interactions with Colleagues</w:t>
            </w:r>
          </w:p>
          <w:p w14:paraId="27404768" w14:textId="77777777" w:rsidR="00CD7016" w:rsidRDefault="00CD7016">
            <w:pPr>
              <w:pStyle w:val="TableParagraph"/>
              <w:spacing w:before="8"/>
              <w:ind w:left="0" w:firstLine="0"/>
              <w:rPr>
                <w:sz w:val="21"/>
              </w:rPr>
            </w:pPr>
          </w:p>
          <w:p w14:paraId="68CABA7B" w14:textId="0FFBDD09" w:rsidR="00CD7016" w:rsidRDefault="00665D53" w:rsidP="00622D89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before="0"/>
              <w:ind w:left="332" w:right="207" w:hanging="130"/>
            </w:pPr>
            <w:r>
              <w:t xml:space="preserve">Foster a </w:t>
            </w:r>
            <w:r>
              <w:rPr>
                <w:spacing w:val="-3"/>
              </w:rPr>
              <w:t xml:space="preserve">communicative and collegial </w:t>
            </w:r>
            <w:r w:rsidR="00AF3052">
              <w:t>culture</w:t>
            </w:r>
            <w:r w:rsidR="00AF3052">
              <w:rPr>
                <w:spacing w:val="-2"/>
              </w:rPr>
              <w:t xml:space="preserve"> </w:t>
            </w:r>
            <w:r w:rsidR="0058226C">
              <w:t>in which</w:t>
            </w:r>
            <w:r w:rsidR="0058226C">
              <w:rPr>
                <w:spacing w:val="-2"/>
              </w:rPr>
              <w:t xml:space="preserve"> </w:t>
            </w:r>
            <w:r>
              <w:rPr>
                <w:spacing w:val="-2"/>
              </w:rPr>
              <w:t>faculty</w:t>
            </w:r>
            <w:r w:rsidR="00AF3052">
              <w:rPr>
                <w:spacing w:val="-2"/>
              </w:rPr>
              <w:t xml:space="preserve"> </w:t>
            </w:r>
            <w:r w:rsidR="00AF3052">
              <w:t>know</w:t>
            </w:r>
            <w:r w:rsidR="00AF3052">
              <w:rPr>
                <w:spacing w:val="-2"/>
              </w:rPr>
              <w:t xml:space="preserve"> </w:t>
            </w:r>
            <w:r w:rsidR="00C146B2">
              <w:t>their</w:t>
            </w:r>
            <w:r w:rsidR="00AF3052">
              <w:rPr>
                <w:spacing w:val="-2"/>
              </w:rPr>
              <w:t xml:space="preserve"> </w:t>
            </w:r>
            <w:r w:rsidR="00620282">
              <w:t xml:space="preserve">peers </w:t>
            </w:r>
            <w:r w:rsidR="00C146B2">
              <w:rPr>
                <w:spacing w:val="-2"/>
              </w:rPr>
              <w:t>are supportive</w:t>
            </w:r>
            <w:r w:rsidR="0058226C">
              <w:rPr>
                <w:spacing w:val="-2"/>
              </w:rPr>
              <w:t>.</w:t>
            </w:r>
          </w:p>
          <w:p w14:paraId="533EB1C1" w14:textId="5944C5EA" w:rsidR="00CD7016" w:rsidRDefault="00665D53" w:rsidP="00620282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before="0"/>
              <w:ind w:left="332" w:right="374" w:hanging="130"/>
            </w:pPr>
            <w:r>
              <w:t>Host department</w:t>
            </w:r>
            <w:r w:rsidR="00620282">
              <w:t>al activities</w:t>
            </w:r>
            <w:r>
              <w:t xml:space="preserve"> that bring together faculty </w:t>
            </w:r>
            <w:r w:rsidR="00620282">
              <w:t>to allow them opportunities to</w:t>
            </w:r>
            <w:r>
              <w:t xml:space="preserve"> learn what their colleagues are working on</w:t>
            </w:r>
            <w:r w:rsidR="0058226C">
              <w:t>.</w:t>
            </w:r>
          </w:p>
        </w:tc>
      </w:tr>
    </w:tbl>
    <w:p w14:paraId="63702A8E" w14:textId="77777777" w:rsidR="00CD7016" w:rsidRDefault="00CD7016">
      <w:pPr>
        <w:sectPr w:rsidR="00CD7016">
          <w:pgSz w:w="12240" w:h="15840"/>
          <w:pgMar w:top="1860" w:right="420" w:bottom="1740" w:left="600" w:header="600" w:footer="1544" w:gutter="0"/>
          <w:cols w:space="720"/>
        </w:sectPr>
      </w:pPr>
    </w:p>
    <w:p w14:paraId="611D87EA" w14:textId="77777777" w:rsidR="00CD7016" w:rsidRDefault="00CD7016">
      <w:pPr>
        <w:pStyle w:val="BodyText"/>
        <w:spacing w:before="4"/>
        <w:rPr>
          <w:sz w:val="18"/>
        </w:rPr>
      </w:pPr>
    </w:p>
    <w:tbl>
      <w:tblPr>
        <w:tblW w:w="0" w:type="auto"/>
        <w:tblInd w:w="140" w:type="dxa"/>
        <w:tblBorders>
          <w:top w:val="single" w:sz="8" w:space="0" w:color="F1B64E"/>
          <w:left w:val="single" w:sz="8" w:space="0" w:color="F1B64E"/>
          <w:bottom w:val="single" w:sz="8" w:space="0" w:color="F1B64E"/>
          <w:right w:val="single" w:sz="8" w:space="0" w:color="F1B64E"/>
          <w:insideH w:val="single" w:sz="8" w:space="0" w:color="F1B64E"/>
          <w:insideV w:val="single" w:sz="8" w:space="0" w:color="F1B6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6566"/>
      </w:tblGrid>
      <w:tr w:rsidR="00CD7016" w14:paraId="0670E77B" w14:textId="77777777">
        <w:trPr>
          <w:trHeight w:val="606"/>
        </w:trPr>
        <w:tc>
          <w:tcPr>
            <w:tcW w:w="4214" w:type="dxa"/>
          </w:tcPr>
          <w:p w14:paraId="44F3FF4A" w14:textId="00C1FD5F" w:rsidR="00CD7016" w:rsidRDefault="00AF3052" w:rsidP="008D3C3A">
            <w:pPr>
              <w:pStyle w:val="TableParagraph"/>
              <w:spacing w:before="123"/>
              <w:rPr>
                <w:i/>
                <w:sz w:val="30"/>
              </w:rPr>
            </w:pPr>
            <w:r>
              <w:rPr>
                <w:i/>
                <w:color w:val="165CA7"/>
                <w:sz w:val="30"/>
              </w:rPr>
              <w:t>Possible</w:t>
            </w:r>
            <w:r w:rsidR="00194C3E">
              <w:rPr>
                <w:i/>
                <w:color w:val="165CA7"/>
                <w:sz w:val="30"/>
              </w:rPr>
              <w:t xml:space="preserve"> Faculty</w:t>
            </w:r>
            <w:r>
              <w:rPr>
                <w:i/>
                <w:color w:val="165CA7"/>
                <w:spacing w:val="-5"/>
                <w:sz w:val="30"/>
              </w:rPr>
              <w:t xml:space="preserve"> </w:t>
            </w:r>
            <w:r>
              <w:rPr>
                <w:i/>
                <w:color w:val="165CA7"/>
                <w:sz w:val="30"/>
              </w:rPr>
              <w:t>Concerns</w:t>
            </w:r>
          </w:p>
        </w:tc>
        <w:tc>
          <w:tcPr>
            <w:tcW w:w="6566" w:type="dxa"/>
          </w:tcPr>
          <w:p w14:paraId="5F958735" w14:textId="639F7201" w:rsidR="00CD7016" w:rsidRDefault="00AF3052" w:rsidP="008D3C3A">
            <w:pPr>
              <w:pStyle w:val="TableParagraph"/>
              <w:spacing w:before="123"/>
              <w:rPr>
                <w:i/>
                <w:sz w:val="30"/>
              </w:rPr>
            </w:pPr>
            <w:r>
              <w:rPr>
                <w:i/>
                <w:color w:val="165CA7"/>
                <w:sz w:val="30"/>
              </w:rPr>
              <w:t>Proposed</w:t>
            </w:r>
            <w:r>
              <w:rPr>
                <w:i/>
                <w:color w:val="165CA7"/>
                <w:spacing w:val="-3"/>
                <w:sz w:val="30"/>
              </w:rPr>
              <w:t xml:space="preserve"> </w:t>
            </w:r>
            <w:r w:rsidR="00194C3E">
              <w:rPr>
                <w:i/>
                <w:color w:val="165CA7"/>
                <w:spacing w:val="-3"/>
                <w:sz w:val="30"/>
              </w:rPr>
              <w:t xml:space="preserve">Departmental </w:t>
            </w:r>
            <w:r>
              <w:rPr>
                <w:i/>
                <w:color w:val="165CA7"/>
                <w:sz w:val="30"/>
              </w:rPr>
              <w:t>Considerations</w:t>
            </w:r>
          </w:p>
        </w:tc>
      </w:tr>
      <w:tr w:rsidR="00CD7016" w14:paraId="4AEFC6CD" w14:textId="77777777" w:rsidTr="00F63B81">
        <w:trPr>
          <w:trHeight w:val="4168"/>
        </w:trPr>
        <w:tc>
          <w:tcPr>
            <w:tcW w:w="4214" w:type="dxa"/>
          </w:tcPr>
          <w:p w14:paraId="346D0A63" w14:textId="77777777" w:rsidR="00CD7016" w:rsidRDefault="00CD7016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6566" w:type="dxa"/>
          </w:tcPr>
          <w:p w14:paraId="1A3E6E66" w14:textId="77777777" w:rsidR="00673156" w:rsidRDefault="00673156" w:rsidP="006A1754">
            <w:pPr>
              <w:pStyle w:val="TableParagraph"/>
              <w:tabs>
                <w:tab w:val="left" w:pos="394"/>
              </w:tabs>
              <w:spacing w:before="0"/>
              <w:ind w:left="394" w:firstLine="0"/>
            </w:pPr>
          </w:p>
          <w:p w14:paraId="5634545A" w14:textId="7F3E75E9" w:rsidR="00CD7016" w:rsidRDefault="00FA39C4" w:rsidP="00620282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0"/>
              <w:ind w:left="394" w:hanging="187"/>
            </w:pPr>
            <w:r>
              <w:t>Set expect</w:t>
            </w:r>
            <w:r w:rsidR="00866A5C">
              <w:t>at</w:t>
            </w:r>
            <w:r>
              <w:t>ions for s</w:t>
            </w:r>
            <w:r w:rsidR="00AF3052">
              <w:t>upport</w:t>
            </w:r>
            <w:r w:rsidR="00AF3052">
              <w:rPr>
                <w:spacing w:val="-1"/>
              </w:rPr>
              <w:t xml:space="preserve"> </w:t>
            </w:r>
            <w:r w:rsidR="00AF3052">
              <w:t>staff</w:t>
            </w:r>
            <w:r w:rsidR="00AF3052">
              <w:rPr>
                <w:spacing w:val="-1"/>
              </w:rPr>
              <w:t xml:space="preserve"> </w:t>
            </w:r>
            <w:r w:rsidR="00620282">
              <w:t>to be</w:t>
            </w:r>
            <w:r w:rsidR="00AF3052">
              <w:rPr>
                <w:spacing w:val="-1"/>
              </w:rPr>
              <w:t xml:space="preserve"> </w:t>
            </w:r>
            <w:r w:rsidR="00AF3052">
              <w:t>helpful</w:t>
            </w:r>
            <w:r w:rsidR="00AF3052">
              <w:rPr>
                <w:spacing w:val="-1"/>
              </w:rPr>
              <w:t xml:space="preserve"> </w:t>
            </w:r>
            <w:r w:rsidR="00AF3052">
              <w:t>and</w:t>
            </w:r>
            <w:r w:rsidR="0034472D">
              <w:t xml:space="preserve"> </w:t>
            </w:r>
            <w:r w:rsidR="00AF3052">
              <w:t>responsive</w:t>
            </w:r>
            <w:r w:rsidR="00866A5C">
              <w:t>.</w:t>
            </w:r>
          </w:p>
          <w:p w14:paraId="13B8830D" w14:textId="58D765F1" w:rsidR="00FA39C4" w:rsidRDefault="00FA39C4" w:rsidP="00620282">
            <w:pPr>
              <w:pStyle w:val="TableParagraph"/>
              <w:numPr>
                <w:ilvl w:val="0"/>
                <w:numId w:val="7"/>
              </w:numPr>
              <w:spacing w:before="0"/>
              <w:ind w:left="389" w:right="486" w:hanging="187"/>
            </w:pPr>
            <w:r>
              <w:t xml:space="preserve">Identify ways for faculty who </w:t>
            </w:r>
            <w:proofErr w:type="gramStart"/>
            <w:r>
              <w:t>are located in</w:t>
            </w:r>
            <w:proofErr w:type="gramEnd"/>
            <w:r>
              <w:t xml:space="preserve"> separate building</w:t>
            </w:r>
            <w:r w:rsidR="00D74BBC">
              <w:t>s</w:t>
            </w:r>
            <w:r w:rsidR="00620282">
              <w:t xml:space="preserve"> to come together, </w:t>
            </w:r>
            <w:r>
              <w:t>collaborat</w:t>
            </w:r>
            <w:r w:rsidR="00620282">
              <w:t>e,</w:t>
            </w:r>
            <w:r>
              <w:t xml:space="preserve"> and network</w:t>
            </w:r>
            <w:r w:rsidR="006A7360">
              <w:t>.</w:t>
            </w:r>
          </w:p>
          <w:p w14:paraId="6011946C" w14:textId="135B0B24" w:rsidR="00CD7016" w:rsidRPr="00FA39C4" w:rsidRDefault="00AF3052" w:rsidP="008D3C3A">
            <w:pPr>
              <w:pStyle w:val="TableParagraph"/>
              <w:tabs>
                <w:tab w:val="left" w:pos="347"/>
              </w:tabs>
              <w:spacing w:before="201" w:line="292" w:lineRule="auto"/>
              <w:ind w:left="208" w:right="1290" w:firstLine="0"/>
              <w:rPr>
                <w:i/>
              </w:rPr>
            </w:pPr>
            <w:r w:rsidRPr="00FA39C4">
              <w:rPr>
                <w:i/>
                <w:color w:val="165CA7"/>
              </w:rPr>
              <w:t>Faculty</w:t>
            </w:r>
            <w:r w:rsidRPr="00FA39C4">
              <w:rPr>
                <w:i/>
                <w:color w:val="165CA7"/>
                <w:spacing w:val="-4"/>
              </w:rPr>
              <w:t xml:space="preserve"> </w:t>
            </w:r>
            <w:r w:rsidRPr="00FA39C4">
              <w:rPr>
                <w:i/>
                <w:color w:val="165CA7"/>
              </w:rPr>
              <w:t>want</w:t>
            </w:r>
            <w:r w:rsidR="00DD58DC" w:rsidRPr="00FA39C4">
              <w:rPr>
                <w:i/>
                <w:color w:val="165CA7"/>
              </w:rPr>
              <w:t xml:space="preserve"> the department chair</w:t>
            </w:r>
            <w:r w:rsidRPr="00FA39C4">
              <w:rPr>
                <w:i/>
                <w:color w:val="165CA7"/>
                <w:spacing w:val="-3"/>
              </w:rPr>
              <w:t xml:space="preserve"> </w:t>
            </w:r>
            <w:r w:rsidRPr="00FA39C4">
              <w:rPr>
                <w:i/>
                <w:color w:val="165CA7"/>
              </w:rPr>
              <w:t>to…</w:t>
            </w:r>
          </w:p>
          <w:p w14:paraId="1D77DB89" w14:textId="77777777" w:rsidR="00CD7016" w:rsidRDefault="00CD7016">
            <w:pPr>
              <w:pStyle w:val="TableParagraph"/>
              <w:spacing w:before="8"/>
              <w:ind w:left="0" w:firstLine="0"/>
              <w:rPr>
                <w:sz w:val="21"/>
              </w:rPr>
            </w:pPr>
          </w:p>
          <w:p w14:paraId="1A2DEA9E" w14:textId="6BE55B82" w:rsidR="00CD7016" w:rsidRDefault="00AF3052" w:rsidP="00620282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1"/>
              <w:ind w:right="577" w:hanging="184"/>
            </w:pPr>
            <w:r>
              <w:t xml:space="preserve">Build </w:t>
            </w:r>
            <w:r w:rsidR="00620282">
              <w:t>a</w:t>
            </w:r>
            <w:r>
              <w:t xml:space="preserve"> work environment </w:t>
            </w:r>
            <w:r w:rsidR="00936969">
              <w:t>in which</w:t>
            </w:r>
            <w:r>
              <w:rPr>
                <w:spacing w:val="1"/>
              </w:rPr>
              <w:t xml:space="preserve"> </w:t>
            </w:r>
            <w:r>
              <w:t>everyone</w:t>
            </w:r>
            <w:r>
              <w:rPr>
                <w:spacing w:val="-3"/>
              </w:rPr>
              <w:t xml:space="preserve"> </w:t>
            </w:r>
            <w:r w:rsidR="00936969">
              <w:rPr>
                <w:spacing w:val="-3"/>
              </w:rPr>
              <w:t>i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included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 w:rsidR="00936969">
              <w:rPr>
                <w:spacing w:val="-2"/>
              </w:rPr>
              <w:t xml:space="preserve">has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sense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belonging</w:t>
            </w:r>
            <w:r w:rsidR="006A7360">
              <w:t>.</w:t>
            </w:r>
          </w:p>
          <w:p w14:paraId="68EC8C1A" w14:textId="08341A04" w:rsidR="00CD7016" w:rsidRDefault="00AF3052" w:rsidP="00620282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0"/>
              <w:ind w:left="394" w:right="306" w:hanging="187"/>
            </w:pPr>
            <w:r>
              <w:t>Focus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 w:rsidR="00FA39C4">
              <w:rPr>
                <w:spacing w:val="-3"/>
              </w:rPr>
              <w:t xml:space="preserve">faculty </w:t>
            </w:r>
            <w:r>
              <w:t>strengths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 w:rsidR="00FA39C4">
              <w:rPr>
                <w:spacing w:val="-3"/>
              </w:rPr>
              <w:t xml:space="preserve">provide </w:t>
            </w:r>
            <w:r>
              <w:t>constructive</w:t>
            </w:r>
            <w:r>
              <w:rPr>
                <w:spacing w:val="-59"/>
              </w:rPr>
              <w:t xml:space="preserve"> </w:t>
            </w:r>
            <w:r w:rsidR="00DD58DC">
              <w:rPr>
                <w:spacing w:val="-59"/>
              </w:rPr>
              <w:t xml:space="preserve">  </w:t>
            </w:r>
            <w:r w:rsidR="00DD58DC">
              <w:t xml:space="preserve"> fe</w:t>
            </w:r>
            <w:r>
              <w:t>edback</w:t>
            </w:r>
            <w:r>
              <w:rPr>
                <w:spacing w:val="-1"/>
              </w:rPr>
              <w:t xml:space="preserve"> </w:t>
            </w:r>
            <w:r>
              <w:t>rather than</w:t>
            </w:r>
            <w:r>
              <w:rPr>
                <w:spacing w:val="-1"/>
              </w:rPr>
              <w:t xml:space="preserve"> </w:t>
            </w:r>
            <w:r>
              <w:t>criticism</w:t>
            </w:r>
            <w:r w:rsidR="006A7360">
              <w:t>.</w:t>
            </w:r>
          </w:p>
          <w:p w14:paraId="55C7BE80" w14:textId="0BBD52BC" w:rsidR="00CD7016" w:rsidRDefault="00DD58DC" w:rsidP="00620282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</w:tabs>
              <w:spacing w:before="0"/>
              <w:ind w:left="394" w:right="275" w:hanging="187"/>
            </w:pPr>
            <w:r w:rsidRPr="00936969">
              <w:t>Provide</w:t>
            </w:r>
            <w:r w:rsidRPr="00936969">
              <w:rPr>
                <w:spacing w:val="-3"/>
              </w:rPr>
              <w:t xml:space="preserve"> </w:t>
            </w:r>
            <w:r w:rsidR="00AF3052" w:rsidRPr="00936969">
              <w:t>support</w:t>
            </w:r>
            <w:r w:rsidR="00AF3052" w:rsidRPr="00936969">
              <w:rPr>
                <w:spacing w:val="-3"/>
              </w:rPr>
              <w:t xml:space="preserve"> </w:t>
            </w:r>
            <w:r w:rsidR="00AF3052" w:rsidRPr="00936969">
              <w:t>for</w:t>
            </w:r>
            <w:r w:rsidR="00AF3052" w:rsidRPr="00936969">
              <w:rPr>
                <w:spacing w:val="-3"/>
              </w:rPr>
              <w:t xml:space="preserve"> </w:t>
            </w:r>
            <w:r w:rsidR="00AF3052" w:rsidRPr="00936969">
              <w:t>promotion</w:t>
            </w:r>
            <w:r w:rsidR="00620282" w:rsidRPr="00936969">
              <w:t>, tenure, and advancement</w:t>
            </w:r>
            <w:r w:rsidR="00AF3052">
              <w:rPr>
                <w:spacing w:val="-2"/>
              </w:rPr>
              <w:t xml:space="preserve"> </w:t>
            </w:r>
            <w:r w:rsidR="00AF3052">
              <w:t>(e.g.,</w:t>
            </w:r>
            <w:r w:rsidR="00AF3052">
              <w:rPr>
                <w:spacing w:val="-3"/>
              </w:rPr>
              <w:t xml:space="preserve"> </w:t>
            </w:r>
            <w:r w:rsidR="00936969">
              <w:rPr>
                <w:spacing w:val="-3"/>
              </w:rPr>
              <w:t>reducing</w:t>
            </w:r>
            <w:r>
              <w:rPr>
                <w:spacing w:val="-3"/>
              </w:rPr>
              <w:t xml:space="preserve"> teaching load</w:t>
            </w:r>
            <w:r w:rsidR="00936969">
              <w:rPr>
                <w:spacing w:val="-3"/>
              </w:rPr>
              <w:t xml:space="preserve">s, </w:t>
            </w:r>
            <w:r w:rsidR="00936969">
              <w:t>service responsibilities, identifying n</w:t>
            </w:r>
            <w:r w:rsidR="00AF3052">
              <w:t>ew</w:t>
            </w:r>
            <w:r w:rsidR="00AF3052">
              <w:rPr>
                <w:spacing w:val="1"/>
              </w:rPr>
              <w:t xml:space="preserve"> </w:t>
            </w:r>
            <w:r w:rsidR="00AF3052">
              <w:t xml:space="preserve">funding sources, </w:t>
            </w:r>
            <w:r>
              <w:t xml:space="preserve">encouraging </w:t>
            </w:r>
            <w:r w:rsidR="00936969">
              <w:t>flexible faculty programs</w:t>
            </w:r>
            <w:r w:rsidR="00AF3052">
              <w:t>)</w:t>
            </w:r>
            <w:r w:rsidR="00212B5C">
              <w:t>.</w:t>
            </w:r>
          </w:p>
          <w:p w14:paraId="26C45E4B" w14:textId="77777777" w:rsidR="00CD7016" w:rsidRPr="006A1754" w:rsidRDefault="00AF3052" w:rsidP="00F63B81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</w:tabs>
              <w:ind w:left="394" w:right="339" w:hanging="187"/>
            </w:pPr>
            <w:r>
              <w:t xml:space="preserve">Create opportunities </w:t>
            </w:r>
            <w:r w:rsidR="00DD58DC">
              <w:t xml:space="preserve">for </w:t>
            </w:r>
            <w:r w:rsidR="00936969">
              <w:t>faculty working in different program areas to converse and interact</w:t>
            </w:r>
            <w:r w:rsidR="00212B5C">
              <w:t>.</w:t>
            </w:r>
            <w:r>
              <w:rPr>
                <w:spacing w:val="-3"/>
              </w:rPr>
              <w:t xml:space="preserve"> </w:t>
            </w:r>
          </w:p>
          <w:p w14:paraId="6AE41468" w14:textId="1AD63538" w:rsidR="00673156" w:rsidRDefault="00673156" w:rsidP="006A1754">
            <w:pPr>
              <w:pStyle w:val="TableParagraph"/>
              <w:tabs>
                <w:tab w:val="left" w:pos="484"/>
              </w:tabs>
              <w:ind w:left="394" w:right="339" w:firstLine="0"/>
            </w:pPr>
          </w:p>
        </w:tc>
      </w:tr>
      <w:tr w:rsidR="00CD7016" w14:paraId="1E0FEAD2" w14:textId="77777777">
        <w:trPr>
          <w:trHeight w:val="3591"/>
        </w:trPr>
        <w:tc>
          <w:tcPr>
            <w:tcW w:w="4214" w:type="dxa"/>
          </w:tcPr>
          <w:p w14:paraId="6BAA8B66" w14:textId="77777777" w:rsidR="00CD7016" w:rsidRDefault="00CD7016">
            <w:pPr>
              <w:pStyle w:val="TableParagraph"/>
              <w:spacing w:before="7"/>
              <w:ind w:left="0" w:firstLine="0"/>
            </w:pPr>
          </w:p>
          <w:p w14:paraId="08B2BB99" w14:textId="0E3073E8" w:rsidR="00CD7016" w:rsidRDefault="00936969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0"/>
              <w:ind w:right="595" w:hanging="123"/>
            </w:pPr>
            <w:proofErr w:type="gramStart"/>
            <w:r>
              <w:t>S</w:t>
            </w:r>
            <w:r w:rsidR="00AF3052">
              <w:t>enior</w:t>
            </w:r>
            <w:r w:rsidR="000D1AFC">
              <w:t xml:space="preserve"> </w:t>
            </w:r>
            <w:r w:rsidR="00AF3052">
              <w:rPr>
                <w:spacing w:val="-60"/>
              </w:rPr>
              <w:t xml:space="preserve"> </w:t>
            </w:r>
            <w:r w:rsidR="00AF3052">
              <w:t>faculty</w:t>
            </w:r>
            <w:proofErr w:type="gramEnd"/>
            <w:r w:rsidR="00AF3052">
              <w:t xml:space="preserve"> and/or the </w:t>
            </w:r>
            <w:r w:rsidR="000D1AFC">
              <w:t>department</w:t>
            </w:r>
            <w:r w:rsidR="000D1AFC">
              <w:rPr>
                <w:spacing w:val="1"/>
              </w:rPr>
              <w:t xml:space="preserve"> </w:t>
            </w:r>
            <w:r>
              <w:t xml:space="preserve">chair </w:t>
            </w:r>
            <w:r w:rsidR="00673156">
              <w:t>are in</w:t>
            </w:r>
            <w:r>
              <w:t>consistent in their guidance to faculty.</w:t>
            </w:r>
          </w:p>
          <w:p w14:paraId="4BD393A7" w14:textId="400B873B" w:rsidR="00CD7016" w:rsidRDefault="00936969" w:rsidP="00936969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59"/>
              <w:ind w:right="386" w:hanging="123"/>
            </w:pPr>
            <w:r>
              <w:t xml:space="preserve">Faculty find it difficult to collaborate </w:t>
            </w:r>
            <w:r w:rsidR="00673156">
              <w:t xml:space="preserve">because </w:t>
            </w:r>
            <w:r>
              <w:t xml:space="preserve">they are not </w:t>
            </w:r>
            <w:r w:rsidR="00CF6E95">
              <w:rPr>
                <w:spacing w:val="-5"/>
              </w:rPr>
              <w:t xml:space="preserve">familiar with </w:t>
            </w:r>
            <w:r w:rsidR="00AF3052">
              <w:t>each</w:t>
            </w:r>
            <w:r w:rsidR="00D52F44">
              <w:t xml:space="preserve"> </w:t>
            </w:r>
            <w:r w:rsidR="00AF3052">
              <w:rPr>
                <w:spacing w:val="-58"/>
              </w:rPr>
              <w:t xml:space="preserve"> </w:t>
            </w:r>
            <w:r w:rsidR="00D52F44">
              <w:rPr>
                <w:spacing w:val="-58"/>
              </w:rPr>
              <w:t xml:space="preserve">     </w:t>
            </w:r>
            <w:r w:rsidR="00AF3052">
              <w:t>other’s</w:t>
            </w:r>
            <w:r w:rsidR="00AF3052">
              <w:rPr>
                <w:spacing w:val="-1"/>
              </w:rPr>
              <w:t xml:space="preserve"> </w:t>
            </w:r>
            <w:r>
              <w:t>strengths and scholarly activities.</w:t>
            </w:r>
          </w:p>
        </w:tc>
        <w:tc>
          <w:tcPr>
            <w:tcW w:w="6566" w:type="dxa"/>
          </w:tcPr>
          <w:p w14:paraId="0ED45AEB" w14:textId="77777777" w:rsidR="00CD7016" w:rsidRDefault="00CD7016">
            <w:pPr>
              <w:pStyle w:val="TableParagraph"/>
              <w:spacing w:before="6"/>
              <w:ind w:left="0" w:firstLine="0"/>
              <w:rPr>
                <w:sz w:val="21"/>
              </w:rPr>
            </w:pPr>
          </w:p>
          <w:p w14:paraId="03B09668" w14:textId="77777777" w:rsidR="00CD7016" w:rsidRDefault="00AF3052">
            <w:pPr>
              <w:pStyle w:val="TableParagraph"/>
              <w:spacing w:before="0"/>
              <w:ind w:left="208" w:firstLine="0"/>
              <w:rPr>
                <w:rFonts w:ascii="Univers LT Std 45 Light"/>
                <w:b/>
              </w:rPr>
            </w:pPr>
            <w:r>
              <w:rPr>
                <w:rFonts w:ascii="Univers LT Std 45 Light"/>
                <w:b/>
                <w:color w:val="165CA7"/>
              </w:rPr>
              <w:t>E.</w:t>
            </w:r>
            <w:r>
              <w:rPr>
                <w:rFonts w:ascii="Univers LT Std 45 Light"/>
                <w:b/>
                <w:color w:val="165CA7"/>
                <w:spacing w:val="-12"/>
              </w:rPr>
              <w:t xml:space="preserve"> </w:t>
            </w:r>
            <w:r>
              <w:rPr>
                <w:rFonts w:ascii="Univers LT Std 45 Light"/>
                <w:b/>
                <w:color w:val="165CA7"/>
              </w:rPr>
              <w:t>Create</w:t>
            </w:r>
            <w:r>
              <w:rPr>
                <w:rFonts w:ascii="Univers LT Std 45 Light"/>
                <w:b/>
                <w:color w:val="165CA7"/>
                <w:spacing w:val="-7"/>
              </w:rPr>
              <w:t xml:space="preserve"> </w:t>
            </w:r>
            <w:r>
              <w:rPr>
                <w:rFonts w:ascii="Univers LT Std 45 Light"/>
                <w:b/>
                <w:color w:val="165CA7"/>
              </w:rPr>
              <w:t>a</w:t>
            </w:r>
            <w:r>
              <w:rPr>
                <w:rFonts w:ascii="Univers LT Std 45 Light"/>
                <w:b/>
                <w:color w:val="165CA7"/>
                <w:spacing w:val="-6"/>
              </w:rPr>
              <w:t xml:space="preserve"> </w:t>
            </w:r>
            <w:r>
              <w:rPr>
                <w:rFonts w:ascii="Univers LT Std 45 Light"/>
                <w:b/>
                <w:color w:val="165CA7"/>
              </w:rPr>
              <w:t>Collaborative</w:t>
            </w:r>
            <w:r>
              <w:rPr>
                <w:rFonts w:ascii="Univers LT Std 45 Light"/>
                <w:b/>
                <w:color w:val="165CA7"/>
                <w:spacing w:val="-7"/>
              </w:rPr>
              <w:t xml:space="preserve"> </w:t>
            </w:r>
            <w:r>
              <w:rPr>
                <w:rFonts w:ascii="Univers LT Std 45 Light"/>
                <w:b/>
                <w:color w:val="165CA7"/>
              </w:rPr>
              <w:t>Culture</w:t>
            </w:r>
          </w:p>
          <w:p w14:paraId="2886CDA1" w14:textId="0F846719" w:rsidR="00CD7016" w:rsidRDefault="00AF3052">
            <w:pPr>
              <w:pStyle w:val="TableParagraph"/>
              <w:spacing w:before="1"/>
              <w:ind w:left="208" w:firstLine="0"/>
              <w:rPr>
                <w:i/>
              </w:rPr>
            </w:pPr>
            <w:r>
              <w:rPr>
                <w:i/>
                <w:color w:val="165CA7"/>
              </w:rPr>
              <w:t>Senior</w:t>
            </w:r>
            <w:r>
              <w:rPr>
                <w:i/>
                <w:color w:val="165CA7"/>
                <w:spacing w:val="-2"/>
              </w:rPr>
              <w:t xml:space="preserve"> </w:t>
            </w:r>
            <w:r>
              <w:rPr>
                <w:i/>
                <w:color w:val="165CA7"/>
              </w:rPr>
              <w:t>faculty</w:t>
            </w:r>
            <w:r>
              <w:rPr>
                <w:i/>
                <w:color w:val="165CA7"/>
                <w:spacing w:val="-1"/>
              </w:rPr>
              <w:t xml:space="preserve"> </w:t>
            </w:r>
            <w:r w:rsidR="00936969">
              <w:rPr>
                <w:i/>
                <w:color w:val="165CA7"/>
              </w:rPr>
              <w:t xml:space="preserve">and/or the </w:t>
            </w:r>
            <w:r w:rsidR="00B558BA">
              <w:rPr>
                <w:i/>
                <w:color w:val="165CA7"/>
              </w:rPr>
              <w:t>department</w:t>
            </w:r>
            <w:r w:rsidR="00B558BA">
              <w:rPr>
                <w:i/>
                <w:color w:val="165CA7"/>
                <w:spacing w:val="-1"/>
              </w:rPr>
              <w:t xml:space="preserve"> </w:t>
            </w:r>
            <w:r w:rsidR="00B558BA">
              <w:rPr>
                <w:i/>
                <w:color w:val="165CA7"/>
              </w:rPr>
              <w:t>chair</w:t>
            </w:r>
            <w:r w:rsidR="00B558BA">
              <w:rPr>
                <w:i/>
                <w:color w:val="165CA7"/>
                <w:spacing w:val="-1"/>
              </w:rPr>
              <w:t xml:space="preserve"> </w:t>
            </w:r>
            <w:r>
              <w:rPr>
                <w:i/>
                <w:color w:val="165CA7"/>
              </w:rPr>
              <w:t>can…</w:t>
            </w:r>
          </w:p>
          <w:p w14:paraId="568B55A8" w14:textId="77777777" w:rsidR="00CD7016" w:rsidRDefault="00CD7016">
            <w:pPr>
              <w:pStyle w:val="TableParagraph"/>
              <w:spacing w:before="8"/>
              <w:ind w:left="0" w:firstLine="0"/>
              <w:rPr>
                <w:sz w:val="21"/>
              </w:rPr>
            </w:pPr>
          </w:p>
          <w:p w14:paraId="3A61E267" w14:textId="337E176D" w:rsidR="00CD7016" w:rsidRDefault="00936969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before="0"/>
              <w:ind w:right="545" w:hanging="184"/>
            </w:pPr>
            <w:r>
              <w:t>C</w:t>
            </w:r>
            <w:r w:rsidR="00AF3052">
              <w:t xml:space="preserve">onnect potential </w:t>
            </w:r>
            <w:r>
              <w:t>c</w:t>
            </w:r>
            <w:r w:rsidR="00AF3052">
              <w:t>ollaborators</w:t>
            </w:r>
            <w:r w:rsidR="00B558BA">
              <w:t xml:space="preserve"> </w:t>
            </w:r>
            <w:r w:rsidR="00AF3052">
              <w:rPr>
                <w:spacing w:val="-59"/>
              </w:rPr>
              <w:t xml:space="preserve"> </w:t>
            </w:r>
            <w:r w:rsidR="00DD58DC">
              <w:rPr>
                <w:spacing w:val="-59"/>
              </w:rPr>
              <w:t xml:space="preserve">  </w:t>
            </w:r>
            <w:r w:rsidR="00AF3052">
              <w:t xml:space="preserve">with </w:t>
            </w:r>
            <w:r w:rsidR="00FA39C4">
              <w:t xml:space="preserve">junior </w:t>
            </w:r>
            <w:r w:rsidR="00AF3052">
              <w:t>faculty members</w:t>
            </w:r>
            <w:r w:rsidR="00B558BA">
              <w:t>.</w:t>
            </w:r>
          </w:p>
          <w:p w14:paraId="4CABC70B" w14:textId="45C7B318" w:rsidR="00927A65" w:rsidRPr="008D3C3A" w:rsidRDefault="00936969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57"/>
              <w:ind w:left="330" w:right="463" w:hanging="123"/>
            </w:pPr>
            <w:r>
              <w:t xml:space="preserve"> I</w:t>
            </w:r>
            <w:r w:rsidR="00AF3052">
              <w:t>nvite</w:t>
            </w:r>
            <w:r w:rsidR="00AF3052">
              <w:rPr>
                <w:spacing w:val="-4"/>
              </w:rPr>
              <w:t xml:space="preserve"> </w:t>
            </w:r>
            <w:r w:rsidR="00AF3052">
              <w:t>faculty</w:t>
            </w:r>
            <w:r w:rsidR="00AF3052">
              <w:rPr>
                <w:spacing w:val="-5"/>
              </w:rPr>
              <w:t xml:space="preserve"> </w:t>
            </w:r>
            <w:r>
              <w:t>to collaborations and opportunities</w:t>
            </w:r>
            <w:r w:rsidR="00B558BA">
              <w:t>.</w:t>
            </w:r>
          </w:p>
          <w:p w14:paraId="5D300BF2" w14:textId="4E8EC5AE" w:rsidR="00CD7016" w:rsidRDefault="00AF3052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before="59"/>
              <w:ind w:left="346"/>
            </w:pPr>
            <w:r>
              <w:t xml:space="preserve">Be available and accessible </w:t>
            </w:r>
            <w:r w:rsidR="00927A65">
              <w:t>to</w:t>
            </w:r>
            <w:r>
              <w:t xml:space="preserve"> </w:t>
            </w:r>
            <w:r w:rsidR="00936969">
              <w:t>faculty</w:t>
            </w:r>
            <w:r w:rsidR="00FA39C4">
              <w:t xml:space="preserve"> </w:t>
            </w:r>
            <w:r>
              <w:t>colleagues</w:t>
            </w:r>
            <w:r w:rsidR="00B558BA">
              <w:t>.</w:t>
            </w:r>
          </w:p>
          <w:p w14:paraId="17471C28" w14:textId="5019167C" w:rsidR="00CD7016" w:rsidRDefault="00DD58DC" w:rsidP="00527CEB">
            <w:pPr>
              <w:pStyle w:val="TableParagraph"/>
              <w:numPr>
                <w:ilvl w:val="0"/>
                <w:numId w:val="5"/>
              </w:numPr>
              <w:spacing w:before="56"/>
              <w:ind w:right="509" w:hanging="184"/>
            </w:pPr>
            <w:r>
              <w:t xml:space="preserve">Invite </w:t>
            </w:r>
            <w:r w:rsidR="00527CEB">
              <w:t xml:space="preserve">underrepresented faculty to network with you over </w:t>
            </w:r>
            <w:r>
              <w:t xml:space="preserve">coffee or </w:t>
            </w:r>
            <w:r w:rsidR="00527CEB">
              <w:t>a meal.</w:t>
            </w:r>
          </w:p>
        </w:tc>
      </w:tr>
    </w:tbl>
    <w:p w14:paraId="63B04E48" w14:textId="77777777" w:rsidR="00CD7016" w:rsidRDefault="00CD7016">
      <w:pPr>
        <w:sectPr w:rsidR="00CD7016">
          <w:pgSz w:w="12240" w:h="15840"/>
          <w:pgMar w:top="1860" w:right="420" w:bottom="1740" w:left="600" w:header="600" w:footer="1544" w:gutter="0"/>
          <w:cols w:space="720"/>
        </w:sectPr>
      </w:pPr>
    </w:p>
    <w:p w14:paraId="7DB811BE" w14:textId="77777777" w:rsidR="00CD7016" w:rsidRDefault="00CD7016">
      <w:pPr>
        <w:pStyle w:val="BodyText"/>
        <w:spacing w:before="4"/>
        <w:rPr>
          <w:sz w:val="18"/>
        </w:rPr>
      </w:pPr>
    </w:p>
    <w:tbl>
      <w:tblPr>
        <w:tblW w:w="0" w:type="auto"/>
        <w:tblInd w:w="140" w:type="dxa"/>
        <w:tblBorders>
          <w:top w:val="single" w:sz="8" w:space="0" w:color="F1B64E"/>
          <w:left w:val="single" w:sz="8" w:space="0" w:color="F1B64E"/>
          <w:bottom w:val="single" w:sz="8" w:space="0" w:color="F1B64E"/>
          <w:right w:val="single" w:sz="8" w:space="0" w:color="F1B64E"/>
          <w:insideH w:val="single" w:sz="8" w:space="0" w:color="F1B64E"/>
          <w:insideV w:val="single" w:sz="8" w:space="0" w:color="F1B6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6566"/>
      </w:tblGrid>
      <w:tr w:rsidR="00CD7016" w14:paraId="1CC385BB" w14:textId="77777777">
        <w:trPr>
          <w:trHeight w:val="606"/>
        </w:trPr>
        <w:tc>
          <w:tcPr>
            <w:tcW w:w="4214" w:type="dxa"/>
          </w:tcPr>
          <w:p w14:paraId="198DB451" w14:textId="49270C49" w:rsidR="00CD7016" w:rsidRDefault="00AF3052" w:rsidP="008D3C3A">
            <w:pPr>
              <w:pStyle w:val="TableParagraph"/>
              <w:spacing w:before="123"/>
              <w:rPr>
                <w:i/>
                <w:sz w:val="30"/>
              </w:rPr>
            </w:pPr>
            <w:r>
              <w:rPr>
                <w:i/>
                <w:color w:val="165CA7"/>
                <w:sz w:val="30"/>
              </w:rPr>
              <w:t>Possible</w:t>
            </w:r>
            <w:r>
              <w:rPr>
                <w:i/>
                <w:color w:val="165CA7"/>
                <w:spacing w:val="-5"/>
                <w:sz w:val="30"/>
              </w:rPr>
              <w:t xml:space="preserve"> </w:t>
            </w:r>
            <w:r w:rsidR="00194C3E">
              <w:rPr>
                <w:i/>
                <w:color w:val="165CA7"/>
                <w:spacing w:val="-5"/>
                <w:sz w:val="30"/>
              </w:rPr>
              <w:t xml:space="preserve">Faculty </w:t>
            </w:r>
            <w:r>
              <w:rPr>
                <w:i/>
                <w:color w:val="165CA7"/>
                <w:sz w:val="30"/>
              </w:rPr>
              <w:t>Concerns</w:t>
            </w:r>
          </w:p>
        </w:tc>
        <w:tc>
          <w:tcPr>
            <w:tcW w:w="6566" w:type="dxa"/>
          </w:tcPr>
          <w:p w14:paraId="6C4B3880" w14:textId="47CC71EE" w:rsidR="00CD7016" w:rsidRDefault="00AF3052" w:rsidP="008D3C3A">
            <w:pPr>
              <w:pStyle w:val="TableParagraph"/>
              <w:spacing w:before="123"/>
              <w:rPr>
                <w:i/>
                <w:sz w:val="30"/>
              </w:rPr>
            </w:pPr>
            <w:r>
              <w:rPr>
                <w:i/>
                <w:color w:val="165CA7"/>
                <w:sz w:val="30"/>
              </w:rPr>
              <w:t>Proposed</w:t>
            </w:r>
            <w:r>
              <w:rPr>
                <w:i/>
                <w:color w:val="165CA7"/>
                <w:spacing w:val="-3"/>
                <w:sz w:val="30"/>
              </w:rPr>
              <w:t xml:space="preserve"> </w:t>
            </w:r>
            <w:r w:rsidR="00194C3E">
              <w:rPr>
                <w:i/>
                <w:color w:val="165CA7"/>
                <w:spacing w:val="-3"/>
                <w:sz w:val="30"/>
              </w:rPr>
              <w:t xml:space="preserve">Departmental </w:t>
            </w:r>
            <w:r>
              <w:rPr>
                <w:i/>
                <w:color w:val="165CA7"/>
                <w:sz w:val="30"/>
              </w:rPr>
              <w:t>Considerations</w:t>
            </w:r>
          </w:p>
        </w:tc>
      </w:tr>
      <w:tr w:rsidR="00CD7016" w14:paraId="14DE63FC" w14:textId="77777777" w:rsidTr="00F63B81">
        <w:trPr>
          <w:trHeight w:val="4168"/>
        </w:trPr>
        <w:tc>
          <w:tcPr>
            <w:tcW w:w="4214" w:type="dxa"/>
          </w:tcPr>
          <w:p w14:paraId="13EE1AE6" w14:textId="77777777" w:rsidR="00CD7016" w:rsidRDefault="00CD7016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6566" w:type="dxa"/>
          </w:tcPr>
          <w:p w14:paraId="4F443E43" w14:textId="477E666D" w:rsidR="00CD7016" w:rsidRDefault="00AF3052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before="57"/>
              <w:ind w:right="741" w:hanging="184"/>
            </w:pPr>
            <w:r>
              <w:t>Have</w:t>
            </w:r>
            <w:r>
              <w:rPr>
                <w:spacing w:val="-5"/>
              </w:rPr>
              <w:t xml:space="preserve"> </w:t>
            </w:r>
            <w:r w:rsidR="00927A65">
              <w:rPr>
                <w:spacing w:val="-5"/>
              </w:rPr>
              <w:t xml:space="preserve">regular </w:t>
            </w:r>
            <w:r>
              <w:t>gatherings</w:t>
            </w:r>
            <w:r w:rsidR="00527CEB">
              <w:t xml:space="preserve"> (e.g., coffee, lunch)</w:t>
            </w:r>
            <w:r>
              <w:rPr>
                <w:spacing w:val="-5"/>
              </w:rPr>
              <w:t xml:space="preserve"> </w:t>
            </w:r>
            <w:r>
              <w:t>with pre-</w:t>
            </w:r>
            <w:proofErr w:type="spellStart"/>
            <w:r>
              <w:t>tenu</w:t>
            </w:r>
            <w:r w:rsidR="005C3B40">
              <w:t>r</w:t>
            </w:r>
            <w:r>
              <w:t>e</w:t>
            </w:r>
            <w:proofErr w:type="spellEnd"/>
            <w:r>
              <w:t xml:space="preserve"> faculty to </w:t>
            </w:r>
            <w:r w:rsidR="00527CEB">
              <w:t xml:space="preserve">listen and respond to </w:t>
            </w:r>
            <w:r>
              <w:t>their questions</w:t>
            </w:r>
            <w:r>
              <w:rPr>
                <w:spacing w:val="1"/>
              </w:rPr>
              <w:t xml:space="preserve"> </w:t>
            </w:r>
            <w:r w:rsidR="00527CEB">
              <w:t>about promotion, tenure, and advancement.</w:t>
            </w:r>
          </w:p>
          <w:p w14:paraId="08156443" w14:textId="4312DD60" w:rsidR="00CD7016" w:rsidRDefault="00AF3052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right="309" w:hanging="184"/>
            </w:pPr>
            <w:r>
              <w:t xml:space="preserve">Build a database </w:t>
            </w:r>
            <w:r w:rsidR="00927A65">
              <w:t>of</w:t>
            </w:r>
            <w:r>
              <w:rPr>
                <w:spacing w:val="1"/>
              </w:rPr>
              <w:t xml:space="preserve"> </w:t>
            </w:r>
            <w:r>
              <w:t xml:space="preserve">successful grant proposals </w:t>
            </w:r>
            <w:r w:rsidR="00927A65">
              <w:t xml:space="preserve">that is </w:t>
            </w:r>
            <w:r w:rsidR="00FA39C4">
              <w:t xml:space="preserve">readily </w:t>
            </w:r>
            <w:r w:rsidR="00927A65">
              <w:t xml:space="preserve">available to </w:t>
            </w:r>
            <w:r w:rsidR="00527CEB">
              <w:t>faculty to examine good models</w:t>
            </w:r>
            <w:r w:rsidR="00B558BA">
              <w:t>.</w:t>
            </w:r>
            <w:r>
              <w:t xml:space="preserve"> </w:t>
            </w:r>
          </w:p>
          <w:p w14:paraId="37B4229A" w14:textId="31A12020" w:rsidR="00CD7016" w:rsidRDefault="00AF3052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right="384" w:hanging="184"/>
            </w:pPr>
            <w:r>
              <w:t>Encourage</w:t>
            </w:r>
            <w:r>
              <w:rPr>
                <w:spacing w:val="-3"/>
              </w:rPr>
              <w:t xml:space="preserve"> </w:t>
            </w:r>
            <w:r>
              <w:t>faculty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attend</w:t>
            </w:r>
            <w:r>
              <w:rPr>
                <w:spacing w:val="-3"/>
              </w:rPr>
              <w:t xml:space="preserve"> </w:t>
            </w:r>
            <w:r w:rsidR="00FA39C4">
              <w:t>workshop s</w:t>
            </w:r>
            <w:r>
              <w:t>essions</w:t>
            </w:r>
            <w:r>
              <w:rPr>
                <w:spacing w:val="-3"/>
              </w:rPr>
              <w:t xml:space="preserve"> </w:t>
            </w:r>
            <w:r>
              <w:t xml:space="preserve">regarding </w:t>
            </w:r>
            <w:r w:rsidR="00527CEB">
              <w:t>promotion, tenure, and advancement</w:t>
            </w:r>
            <w:r>
              <w:t xml:space="preserve"> </w:t>
            </w:r>
            <w:proofErr w:type="gramStart"/>
            <w:r w:rsidR="00FA39C4">
              <w:t xml:space="preserve">in order </w:t>
            </w:r>
            <w:r>
              <w:t>to</w:t>
            </w:r>
            <w:proofErr w:type="gramEnd"/>
            <w:r>
              <w:t xml:space="preserve"> </w:t>
            </w:r>
            <w:r w:rsidR="00FA39C4">
              <w:t xml:space="preserve">learn about </w:t>
            </w:r>
            <w:r w:rsidR="00527CEB">
              <w:t>process and</w:t>
            </w:r>
            <w:r>
              <w:t xml:space="preserve"> expectations</w:t>
            </w:r>
            <w:r w:rsidR="00B558BA">
              <w:t>.</w:t>
            </w:r>
          </w:p>
          <w:p w14:paraId="14A033A2" w14:textId="3EEB05A6" w:rsidR="00CD7016" w:rsidRDefault="00AF3052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left="346"/>
            </w:pP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department</w:t>
            </w:r>
            <w:r w:rsidR="00527CEB">
              <w:t>-level</w:t>
            </w:r>
            <w:r>
              <w:rPr>
                <w:spacing w:val="-2"/>
              </w:rPr>
              <w:t xml:space="preserve"> </w:t>
            </w:r>
            <w:r>
              <w:t>orientation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faculty</w:t>
            </w:r>
            <w:r w:rsidR="00B558BA">
              <w:t>.</w:t>
            </w:r>
          </w:p>
          <w:p w14:paraId="60E97E7A" w14:textId="2EB5A335" w:rsidR="00CD7016" w:rsidRDefault="00527CEB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before="1"/>
              <w:ind w:right="374" w:hanging="184"/>
            </w:pPr>
            <w:r>
              <w:t xml:space="preserve">Create opportunities that will allow </w:t>
            </w:r>
            <w:r w:rsidR="00AF3052">
              <w:t xml:space="preserve">faculty </w:t>
            </w:r>
            <w:r>
              <w:t xml:space="preserve">to learn about their </w:t>
            </w:r>
            <w:r w:rsidR="00FA39C4">
              <w:t>colleagues</w:t>
            </w:r>
            <w:r>
              <w:t>’</w:t>
            </w:r>
            <w:r w:rsidR="00FA39C4">
              <w:t xml:space="preserve"> </w:t>
            </w:r>
            <w:r>
              <w:t>scholarly activities</w:t>
            </w:r>
            <w:r w:rsidR="00FA39C4">
              <w:t xml:space="preserve"> </w:t>
            </w:r>
            <w:r w:rsidR="00AF3052">
              <w:t>(e.g.,</w:t>
            </w:r>
            <w:r w:rsidR="00AF3052">
              <w:rPr>
                <w:spacing w:val="-5"/>
              </w:rPr>
              <w:t xml:space="preserve"> </w:t>
            </w:r>
            <w:r w:rsidR="00AF3052">
              <w:t>5-minute</w:t>
            </w:r>
            <w:r w:rsidR="00AF3052">
              <w:rPr>
                <w:spacing w:val="-5"/>
              </w:rPr>
              <w:t xml:space="preserve"> </w:t>
            </w:r>
            <w:r w:rsidR="00AF3052">
              <w:t>talk</w:t>
            </w:r>
            <w:r w:rsidR="00AF3052">
              <w:rPr>
                <w:spacing w:val="-5"/>
              </w:rPr>
              <w:t xml:space="preserve"> </w:t>
            </w:r>
            <w:r>
              <w:t>for faculty to highlight activities and points of pride</w:t>
            </w:r>
            <w:r w:rsidR="00AF3052">
              <w:t>)</w:t>
            </w:r>
            <w:r w:rsidR="00B558BA">
              <w:t>.</w:t>
            </w:r>
          </w:p>
          <w:p w14:paraId="0C6EF072" w14:textId="5375BEB5" w:rsidR="00CD7016" w:rsidRDefault="00AF3052" w:rsidP="00527CEB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before="59"/>
              <w:ind w:right="520" w:hanging="184"/>
            </w:pPr>
            <w:r>
              <w:t>Match</w:t>
            </w:r>
            <w:r>
              <w:rPr>
                <w:spacing w:val="-3"/>
              </w:rPr>
              <w:t xml:space="preserve"> </w:t>
            </w:r>
            <w:r>
              <w:t>faculty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mentors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similar</w:t>
            </w:r>
            <w:r>
              <w:rPr>
                <w:spacing w:val="-3"/>
              </w:rPr>
              <w:t xml:space="preserve"> </w:t>
            </w:r>
            <w:proofErr w:type="gramStart"/>
            <w:r>
              <w:t>interest</w:t>
            </w:r>
            <w:r w:rsidR="00527CEB">
              <w:t>s</w:t>
            </w:r>
            <w:r>
              <w:t>,</w:t>
            </w:r>
            <w:r w:rsidR="00B558BA">
              <w:t xml:space="preserve"> </w:t>
            </w:r>
            <w:r>
              <w:rPr>
                <w:spacing w:val="-58"/>
              </w:rPr>
              <w:t xml:space="preserve"> </w:t>
            </w:r>
            <w:r>
              <w:t>such</w:t>
            </w:r>
            <w:proofErr w:type="gramEnd"/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 w:rsidR="00673156">
              <w:rPr>
                <w:spacing w:val="-1"/>
              </w:rPr>
              <w:t xml:space="preserve"> </w:t>
            </w:r>
            <w:r>
              <w:t>interests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commitments</w:t>
            </w:r>
            <w:r w:rsidR="00B558BA">
              <w:t>.</w:t>
            </w:r>
          </w:p>
          <w:p w14:paraId="78A60A19" w14:textId="2E2CEC38" w:rsidR="00673156" w:rsidRDefault="00673156" w:rsidP="006A1754">
            <w:pPr>
              <w:pStyle w:val="TableParagraph"/>
              <w:tabs>
                <w:tab w:val="left" w:pos="347"/>
              </w:tabs>
              <w:spacing w:before="59"/>
              <w:ind w:left="391" w:right="520" w:firstLine="0"/>
            </w:pPr>
          </w:p>
        </w:tc>
      </w:tr>
      <w:tr w:rsidR="00CD7016" w14:paraId="52DB93C8" w14:textId="77777777">
        <w:trPr>
          <w:trHeight w:val="5740"/>
        </w:trPr>
        <w:tc>
          <w:tcPr>
            <w:tcW w:w="4214" w:type="dxa"/>
          </w:tcPr>
          <w:p w14:paraId="3580045A" w14:textId="77777777" w:rsidR="001D3299" w:rsidRDefault="001D3299" w:rsidP="006A1754">
            <w:pPr>
              <w:pStyle w:val="TableParagraph"/>
              <w:tabs>
                <w:tab w:val="left" w:pos="470"/>
              </w:tabs>
              <w:spacing w:before="1"/>
              <w:ind w:left="380" w:right="389" w:firstLine="0"/>
            </w:pPr>
          </w:p>
          <w:p w14:paraId="2C8A873B" w14:textId="477A0E11" w:rsidR="00A81EB8" w:rsidRDefault="00527CEB" w:rsidP="006A1754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1"/>
              <w:ind w:left="380" w:right="389" w:hanging="171"/>
            </w:pPr>
            <w:r>
              <w:t xml:space="preserve">Underrepresented faculty </w:t>
            </w:r>
            <w:r w:rsidR="001D3299">
              <w:t xml:space="preserve">feel the need to </w:t>
            </w:r>
            <w:r w:rsidR="00AF3052">
              <w:t>make</w:t>
            </w:r>
            <w:r w:rsidR="001D3299">
              <w:t xml:space="preserve"> </w:t>
            </w:r>
            <w:r w:rsidR="0034472D">
              <w:t>a</w:t>
            </w:r>
            <w:r w:rsidR="00D74BBC">
              <w:t>n</w:t>
            </w:r>
            <w:r>
              <w:t xml:space="preserve"> extra effort to be seen</w:t>
            </w:r>
            <w:r w:rsidR="0034472D">
              <w:t xml:space="preserve"> as an </w:t>
            </w:r>
            <w:proofErr w:type="gramStart"/>
            <w:r w:rsidR="00AF3052">
              <w:t>authority</w:t>
            </w:r>
            <w:r w:rsidR="00C146B2">
              <w:t xml:space="preserve"> </w:t>
            </w:r>
            <w:r w:rsidR="00AF3052" w:rsidRPr="001D3299">
              <w:rPr>
                <w:spacing w:val="-58"/>
              </w:rPr>
              <w:t xml:space="preserve"> </w:t>
            </w:r>
            <w:r w:rsidR="00AF3052">
              <w:t>and</w:t>
            </w:r>
            <w:proofErr w:type="gramEnd"/>
            <w:r w:rsidR="00AF3052">
              <w:t xml:space="preserve"> </w:t>
            </w:r>
            <w:r>
              <w:t xml:space="preserve">given </w:t>
            </w:r>
            <w:r w:rsidR="00AF3052">
              <w:t>respect in the classroom</w:t>
            </w:r>
            <w:r w:rsidR="00B558BA">
              <w:t>.</w:t>
            </w:r>
            <w:r w:rsidR="00C04BB0">
              <w:t xml:space="preserve">  </w:t>
            </w:r>
          </w:p>
          <w:p w14:paraId="47BC45FF" w14:textId="77777777" w:rsidR="00C04BB0" w:rsidRDefault="00C04BB0" w:rsidP="008D3C3A">
            <w:pPr>
              <w:pStyle w:val="TableParagraph"/>
              <w:spacing w:before="1" w:line="120" w:lineRule="auto"/>
              <w:ind w:left="331" w:right="389" w:firstLine="0"/>
            </w:pPr>
          </w:p>
          <w:p w14:paraId="3A90B3C8" w14:textId="262E949A" w:rsidR="00CD7016" w:rsidRDefault="001D3299" w:rsidP="006A1754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0"/>
              <w:ind w:left="393" w:right="1142" w:hanging="184"/>
            </w:pPr>
            <w:r>
              <w:t>Faculty perceive g</w:t>
            </w:r>
            <w:r w:rsidR="00AF3052">
              <w:t xml:space="preserve">ender bias </w:t>
            </w:r>
            <w:r>
              <w:t xml:space="preserve">to </w:t>
            </w:r>
            <w:proofErr w:type="gramStart"/>
            <w:r w:rsidR="00AF3052">
              <w:t>impact</w:t>
            </w:r>
            <w:r>
              <w:t xml:space="preserve"> </w:t>
            </w:r>
            <w:r w:rsidR="00AF3052" w:rsidRPr="001D3299">
              <w:rPr>
                <w:spacing w:val="-60"/>
              </w:rPr>
              <w:t xml:space="preserve"> </w:t>
            </w:r>
            <w:r w:rsidR="00AF3052">
              <w:t>the</w:t>
            </w:r>
            <w:proofErr w:type="gramEnd"/>
            <w:r>
              <w:t xml:space="preserve"> </w:t>
            </w:r>
            <w:r w:rsidR="00AF3052">
              <w:t xml:space="preserve">hiring process </w:t>
            </w:r>
            <w:r w:rsidR="00527CEB">
              <w:t xml:space="preserve">as well as </w:t>
            </w:r>
            <w:r w:rsidR="00AF3052">
              <w:t>promotion</w:t>
            </w:r>
            <w:r w:rsidR="00527CEB">
              <w:t>, tenure, and advancement</w:t>
            </w:r>
            <w:r w:rsidR="00AF3052">
              <w:t xml:space="preserve"> decisions</w:t>
            </w:r>
            <w:r w:rsidR="00B558BA">
              <w:t>.</w:t>
            </w:r>
          </w:p>
          <w:p w14:paraId="32D420D8" w14:textId="64079F20" w:rsidR="00CD7016" w:rsidRDefault="00AF3052" w:rsidP="00527CE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57"/>
              <w:ind w:left="377" w:right="509" w:hanging="168"/>
            </w:pPr>
            <w:r>
              <w:rPr>
                <w:spacing w:val="-1"/>
              </w:rPr>
              <w:t>Teaching</w:t>
            </w:r>
            <w:r>
              <w:rPr>
                <w:spacing w:val="-14"/>
              </w:rPr>
              <w:t xml:space="preserve"> </w:t>
            </w:r>
            <w:r>
              <w:t>assignments</w:t>
            </w:r>
            <w:r>
              <w:rPr>
                <w:spacing w:val="-13"/>
              </w:rPr>
              <w:t xml:space="preserve"> </w:t>
            </w:r>
            <w:r w:rsidR="001D3299">
              <w:t>appear to be</w:t>
            </w:r>
            <w:r w:rsidR="00527CEB">
              <w:t xml:space="preserve"> un</w:t>
            </w:r>
            <w:r>
              <w:t>equally distributed between</w:t>
            </w:r>
            <w:r>
              <w:rPr>
                <w:spacing w:val="1"/>
              </w:rPr>
              <w:t xml:space="preserve"> </w:t>
            </w:r>
            <w:r>
              <w:t>faculty who identify as male</w:t>
            </w:r>
            <w:r w:rsidR="00C146B2">
              <w:t xml:space="preserve"> </w:t>
            </w:r>
            <w:r>
              <w:t>or female</w:t>
            </w:r>
            <w:r w:rsidR="00B558BA">
              <w:t>.</w:t>
            </w:r>
          </w:p>
        </w:tc>
        <w:tc>
          <w:tcPr>
            <w:tcW w:w="6566" w:type="dxa"/>
          </w:tcPr>
          <w:p w14:paraId="0EFCC0C9" w14:textId="77777777" w:rsidR="00CD7016" w:rsidRDefault="00CD7016">
            <w:pPr>
              <w:pStyle w:val="TableParagraph"/>
              <w:spacing w:before="8"/>
              <w:ind w:left="0" w:firstLine="0"/>
              <w:rPr>
                <w:sz w:val="20"/>
              </w:rPr>
            </w:pPr>
          </w:p>
          <w:p w14:paraId="117C88FC" w14:textId="67396D05" w:rsidR="00CD7016" w:rsidRDefault="00AF3052">
            <w:pPr>
              <w:pStyle w:val="TableParagraph"/>
              <w:spacing w:before="1" w:line="242" w:lineRule="auto"/>
              <w:ind w:left="208" w:right="630" w:firstLine="0"/>
              <w:jc w:val="both"/>
              <w:rPr>
                <w:rFonts w:ascii="Univers LT Std 45 Light"/>
                <w:b/>
              </w:rPr>
            </w:pPr>
            <w:r>
              <w:rPr>
                <w:rFonts w:ascii="Univers LT Std 45 Light"/>
                <w:b/>
                <w:color w:val="165CA7"/>
              </w:rPr>
              <w:t>F.</w:t>
            </w:r>
            <w:r>
              <w:rPr>
                <w:rFonts w:ascii="Univers LT Std 45 Light"/>
                <w:b/>
                <w:color w:val="165CA7"/>
                <w:spacing w:val="-14"/>
              </w:rPr>
              <w:t xml:space="preserve"> </w:t>
            </w:r>
            <w:r>
              <w:rPr>
                <w:rFonts w:ascii="Univers LT Std 45 Light"/>
                <w:b/>
                <w:color w:val="165CA7"/>
              </w:rPr>
              <w:t>Recruit</w:t>
            </w:r>
            <w:r>
              <w:rPr>
                <w:rFonts w:ascii="Univers LT Std 45 Light"/>
                <w:b/>
                <w:color w:val="165CA7"/>
                <w:spacing w:val="-8"/>
              </w:rPr>
              <w:t xml:space="preserve"> </w:t>
            </w:r>
            <w:r>
              <w:rPr>
                <w:rFonts w:ascii="Univers LT Std 45 Light"/>
                <w:b/>
                <w:color w:val="165CA7"/>
              </w:rPr>
              <w:t>and</w:t>
            </w:r>
            <w:r>
              <w:rPr>
                <w:rFonts w:ascii="Univers LT Std 45 Light"/>
                <w:b/>
                <w:color w:val="165CA7"/>
                <w:spacing w:val="-9"/>
              </w:rPr>
              <w:t xml:space="preserve"> </w:t>
            </w:r>
            <w:r>
              <w:rPr>
                <w:rFonts w:ascii="Univers LT Std 45 Light"/>
                <w:b/>
                <w:color w:val="165CA7"/>
              </w:rPr>
              <w:t>Retain</w:t>
            </w:r>
            <w:r>
              <w:rPr>
                <w:rFonts w:ascii="Univers LT Std 45 Light"/>
                <w:b/>
                <w:color w:val="165CA7"/>
                <w:spacing w:val="-8"/>
              </w:rPr>
              <w:t xml:space="preserve"> </w:t>
            </w:r>
            <w:r>
              <w:rPr>
                <w:rFonts w:ascii="Univers LT Std 45 Light"/>
                <w:b/>
                <w:color w:val="165CA7"/>
              </w:rPr>
              <w:t>Faculty</w:t>
            </w:r>
            <w:r>
              <w:rPr>
                <w:rFonts w:ascii="Univers LT Std 45 Light"/>
                <w:b/>
                <w:color w:val="165CA7"/>
                <w:spacing w:val="-8"/>
              </w:rPr>
              <w:t xml:space="preserve"> </w:t>
            </w:r>
            <w:r w:rsidR="00D74BBC">
              <w:rPr>
                <w:rFonts w:ascii="Univers LT Std 45 Light"/>
                <w:b/>
                <w:color w:val="165CA7"/>
              </w:rPr>
              <w:t>Who</w:t>
            </w:r>
            <w:r w:rsidR="00D74BBC">
              <w:rPr>
                <w:rFonts w:ascii="Univers LT Std 45 Light"/>
                <w:b/>
                <w:color w:val="165CA7"/>
                <w:spacing w:val="-9"/>
              </w:rPr>
              <w:t xml:space="preserve"> </w:t>
            </w:r>
            <w:r w:rsidR="00D74BBC">
              <w:rPr>
                <w:rFonts w:ascii="Univers LT Std 45 Light"/>
                <w:b/>
                <w:color w:val="165CA7"/>
              </w:rPr>
              <w:t>Identify</w:t>
            </w:r>
            <w:r w:rsidR="00D74BBC">
              <w:rPr>
                <w:rFonts w:ascii="Univers LT Std 45 Light"/>
                <w:b/>
                <w:color w:val="165CA7"/>
                <w:spacing w:val="-8"/>
              </w:rPr>
              <w:t xml:space="preserve"> </w:t>
            </w:r>
            <w:r>
              <w:rPr>
                <w:rFonts w:ascii="Univers LT Std 45 Light"/>
                <w:b/>
                <w:color w:val="165CA7"/>
              </w:rPr>
              <w:t>as</w:t>
            </w:r>
            <w:r>
              <w:rPr>
                <w:rFonts w:ascii="Univers LT Std 45 Light"/>
                <w:b/>
                <w:color w:val="165CA7"/>
                <w:spacing w:val="-8"/>
              </w:rPr>
              <w:t xml:space="preserve"> </w:t>
            </w:r>
            <w:r>
              <w:rPr>
                <w:rFonts w:ascii="Univers LT Std 45 Light"/>
                <w:b/>
                <w:color w:val="165CA7"/>
              </w:rPr>
              <w:t>Female</w:t>
            </w:r>
            <w:r>
              <w:rPr>
                <w:rFonts w:ascii="Univers LT Std 45 Light"/>
                <w:b/>
                <w:color w:val="165CA7"/>
                <w:spacing w:val="-9"/>
              </w:rPr>
              <w:t xml:space="preserve"> </w:t>
            </w:r>
            <w:proofErr w:type="gramStart"/>
            <w:r>
              <w:rPr>
                <w:rFonts w:ascii="Univers LT Std 45 Light"/>
                <w:b/>
                <w:color w:val="165CA7"/>
              </w:rPr>
              <w:t>or</w:t>
            </w:r>
            <w:r w:rsidR="00C146B2">
              <w:rPr>
                <w:rFonts w:ascii="Univers LT Std 45 Light"/>
                <w:b/>
                <w:color w:val="165CA7"/>
              </w:rPr>
              <w:t xml:space="preserve"> </w:t>
            </w:r>
            <w:r>
              <w:rPr>
                <w:rFonts w:ascii="Univers LT Std 45 Light"/>
                <w:b/>
                <w:color w:val="165CA7"/>
                <w:spacing w:val="-59"/>
              </w:rPr>
              <w:t xml:space="preserve"> </w:t>
            </w:r>
            <w:r>
              <w:rPr>
                <w:rFonts w:ascii="Univers LT Std 45 Light"/>
                <w:b/>
                <w:color w:val="165CA7"/>
              </w:rPr>
              <w:t>Persons</w:t>
            </w:r>
            <w:proofErr w:type="gramEnd"/>
            <w:r>
              <w:rPr>
                <w:rFonts w:ascii="Univers LT Std 45 Light"/>
                <w:b/>
                <w:color w:val="165CA7"/>
                <w:spacing w:val="-1"/>
              </w:rPr>
              <w:t xml:space="preserve"> </w:t>
            </w:r>
            <w:r>
              <w:rPr>
                <w:rFonts w:ascii="Univers LT Std 45 Light"/>
                <w:b/>
                <w:color w:val="165CA7"/>
              </w:rPr>
              <w:t>of Color</w:t>
            </w:r>
          </w:p>
          <w:p w14:paraId="719FD43B" w14:textId="77777777" w:rsidR="00CD7016" w:rsidRDefault="00CD7016">
            <w:pPr>
              <w:pStyle w:val="TableParagraph"/>
              <w:spacing w:before="10"/>
              <w:ind w:left="0" w:firstLine="0"/>
              <w:rPr>
                <w:sz w:val="21"/>
              </w:rPr>
            </w:pPr>
          </w:p>
          <w:p w14:paraId="1B9DCD7A" w14:textId="4E08B690" w:rsidR="00CD7016" w:rsidRDefault="00AF3052" w:rsidP="00527CEB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0"/>
              <w:ind w:left="394" w:right="703" w:hanging="187"/>
            </w:pPr>
            <w:r>
              <w:t>Validate the experiences</w:t>
            </w:r>
            <w:r w:rsidR="009A7E05">
              <w:t xml:space="preserve"> of </w:t>
            </w:r>
            <w:r w:rsidR="00527CEB">
              <w:t>underrepresented faculty. A</w:t>
            </w:r>
            <w:r w:rsidR="009A7E05">
              <w:t>im to</w:t>
            </w:r>
            <w:r w:rsidR="00C146B2">
              <w:t xml:space="preserve"> </w:t>
            </w:r>
            <w:r>
              <w:t xml:space="preserve">understand </w:t>
            </w:r>
            <w:proofErr w:type="gramStart"/>
            <w:r w:rsidR="009A7E05">
              <w:t xml:space="preserve">the </w:t>
            </w:r>
            <w:r>
              <w:rPr>
                <w:spacing w:val="-59"/>
              </w:rPr>
              <w:t xml:space="preserve"> </w:t>
            </w:r>
            <w:r>
              <w:t>challenges</w:t>
            </w:r>
            <w:proofErr w:type="gramEnd"/>
            <w:r>
              <w:rPr>
                <w:spacing w:val="-5"/>
              </w:rPr>
              <w:t xml:space="preserve"> </w:t>
            </w:r>
            <w:r w:rsidR="009A7E05">
              <w:rPr>
                <w:spacing w:val="-5"/>
              </w:rPr>
              <w:t xml:space="preserve">they face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remove</w:t>
            </w:r>
            <w:r>
              <w:rPr>
                <w:spacing w:val="-4"/>
              </w:rPr>
              <w:t xml:space="preserve"> </w:t>
            </w:r>
            <w:r>
              <w:t>barriers</w:t>
            </w:r>
            <w:r>
              <w:rPr>
                <w:spacing w:val="-5"/>
              </w:rPr>
              <w:t xml:space="preserve"> </w:t>
            </w:r>
            <w:r w:rsidR="00855737">
              <w:t xml:space="preserve">to </w:t>
            </w:r>
            <w:r w:rsidR="00855737">
              <w:rPr>
                <w:spacing w:val="-59"/>
              </w:rPr>
              <w:t xml:space="preserve">     </w:t>
            </w:r>
            <w:r>
              <w:t>their work</w:t>
            </w:r>
            <w:r w:rsidR="00B558BA">
              <w:t>.</w:t>
            </w:r>
          </w:p>
          <w:p w14:paraId="645C19A9" w14:textId="088EF882" w:rsidR="00C146B2" w:rsidRPr="008D3C3A" w:rsidRDefault="00AF3052" w:rsidP="00527CEB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ind w:left="394" w:right="742" w:hanging="181"/>
            </w:pPr>
            <w:r>
              <w:t xml:space="preserve">Leverage </w:t>
            </w:r>
            <w:r w:rsidR="00247E71">
              <w:t xml:space="preserve">one’s </w:t>
            </w:r>
            <w:r>
              <w:t>privilege to speak up for faculty</w:t>
            </w:r>
            <w:r>
              <w:rPr>
                <w:spacing w:val="1"/>
              </w:rPr>
              <w:t xml:space="preserve"> </w:t>
            </w:r>
            <w:r>
              <w:t>colleagues and call</w:t>
            </w:r>
            <w:r>
              <w:rPr>
                <w:spacing w:val="1"/>
              </w:rPr>
              <w:t xml:space="preserve"> </w:t>
            </w:r>
            <w:r>
              <w:t>out questionable behavior</w:t>
            </w:r>
            <w:r>
              <w:rPr>
                <w:spacing w:val="1"/>
              </w:rPr>
              <w:t xml:space="preserve"> </w:t>
            </w:r>
            <w:r w:rsidR="00527CEB">
              <w:t>and</w:t>
            </w:r>
            <w:r>
              <w:rPr>
                <w:spacing w:val="1"/>
              </w:rPr>
              <w:t xml:space="preserve"> </w:t>
            </w:r>
            <w:r>
              <w:t>decisions.</w:t>
            </w:r>
            <w:r>
              <w:rPr>
                <w:spacing w:val="-3"/>
              </w:rPr>
              <w:t xml:space="preserve"> </w:t>
            </w:r>
          </w:p>
          <w:p w14:paraId="0FE0867B" w14:textId="1D3A020F" w:rsidR="00CD7016" w:rsidRDefault="00AF3052" w:rsidP="00527CEB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left="394" w:right="742" w:hanging="187"/>
            </w:pPr>
            <w:r>
              <w:t>Ensure</w:t>
            </w:r>
            <w:r>
              <w:rPr>
                <w:spacing w:val="-3"/>
              </w:rPr>
              <w:t xml:space="preserve"> </w:t>
            </w:r>
            <w:r>
              <w:t>everyone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proofErr w:type="gramStart"/>
            <w:r w:rsidR="00527CEB">
              <w:t>supported</w:t>
            </w:r>
            <w:r>
              <w:t>,</w:t>
            </w:r>
            <w:r w:rsidR="009A7E05">
              <w:t xml:space="preserve"> </w:t>
            </w:r>
            <w:r>
              <w:rPr>
                <w:spacing w:val="-58"/>
              </w:rPr>
              <w:t xml:space="preserve"> </w:t>
            </w:r>
            <w:r>
              <w:t>included</w:t>
            </w:r>
            <w:proofErr w:type="gramEnd"/>
            <w:r>
              <w:t xml:space="preserve">, and </w:t>
            </w:r>
            <w:r w:rsidR="00527CEB">
              <w:t>valued</w:t>
            </w:r>
            <w:r>
              <w:t>.</w:t>
            </w:r>
          </w:p>
          <w:p w14:paraId="3393E943" w14:textId="0266F994" w:rsidR="00CD7016" w:rsidRDefault="00B86E6B" w:rsidP="00527CEB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59"/>
              <w:ind w:left="346" w:hanging="139"/>
            </w:pPr>
            <w:r>
              <w:t xml:space="preserve"> </w:t>
            </w:r>
            <w:r w:rsidR="00AF3052">
              <w:t>Be</w:t>
            </w:r>
            <w:r w:rsidR="00AF3052">
              <w:rPr>
                <w:spacing w:val="-1"/>
              </w:rPr>
              <w:t xml:space="preserve"> </w:t>
            </w:r>
            <w:r w:rsidR="00AF3052">
              <w:t>sensitive to</w:t>
            </w:r>
            <w:r w:rsidR="00AF3052">
              <w:rPr>
                <w:spacing w:val="-1"/>
              </w:rPr>
              <w:t xml:space="preserve"> </w:t>
            </w:r>
            <w:r w:rsidR="00AF3052">
              <w:t>cultural differences</w:t>
            </w:r>
            <w:r w:rsidR="00522D49">
              <w:t>.</w:t>
            </w:r>
          </w:p>
          <w:p w14:paraId="5F4CD370" w14:textId="5AC22912" w:rsidR="00CD7016" w:rsidRDefault="00AF3052" w:rsidP="00B86E6B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spacing w:before="57"/>
              <w:ind w:left="394" w:right="547" w:hanging="187"/>
            </w:pPr>
            <w:r>
              <w:t xml:space="preserve">Actively address </w:t>
            </w:r>
            <w:r w:rsidR="00B86E6B">
              <w:t>and provide avenues to discuss diversity, inclusion, and equity</w:t>
            </w:r>
            <w:r w:rsidR="00522D49">
              <w:t>.</w:t>
            </w:r>
          </w:p>
          <w:p w14:paraId="21584854" w14:textId="76E8CBA2" w:rsidR="00CD7016" w:rsidRDefault="00AF3052" w:rsidP="00B86E6B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left="394" w:right="1266" w:hanging="187"/>
            </w:pPr>
            <w:r>
              <w:t xml:space="preserve">Enhance awareness </w:t>
            </w:r>
            <w:r w:rsidR="00B86E6B">
              <w:t xml:space="preserve">about diversity, equity, and inclusion as well </w:t>
            </w:r>
            <w:proofErr w:type="gramStart"/>
            <w:r w:rsidR="00B86E6B">
              <w:t xml:space="preserve">as </w:t>
            </w:r>
            <w:r>
              <w:rPr>
                <w:spacing w:val="-59"/>
              </w:rPr>
              <w:t xml:space="preserve"> </w:t>
            </w:r>
            <w:r>
              <w:t>strategies</w:t>
            </w:r>
            <w:proofErr w:type="gramEnd"/>
            <w:r w:rsidR="00B86E6B">
              <w:t xml:space="preserve"> to advance this work</w:t>
            </w:r>
            <w:r>
              <w:rPr>
                <w:spacing w:val="-1"/>
              </w:rPr>
              <w:t xml:space="preserve"> </w:t>
            </w:r>
            <w:r>
              <w:t xml:space="preserve">for all </w:t>
            </w:r>
            <w:r w:rsidR="00B86E6B">
              <w:t>faculty</w:t>
            </w:r>
            <w:r w:rsidR="00522D49">
              <w:t>.</w:t>
            </w:r>
          </w:p>
        </w:tc>
      </w:tr>
    </w:tbl>
    <w:p w14:paraId="4CC1549E" w14:textId="77777777" w:rsidR="00CD7016" w:rsidRDefault="00CD7016">
      <w:pPr>
        <w:sectPr w:rsidR="00CD7016">
          <w:pgSz w:w="12240" w:h="15840"/>
          <w:pgMar w:top="1860" w:right="420" w:bottom="1740" w:left="600" w:header="600" w:footer="1544" w:gutter="0"/>
          <w:cols w:space="720"/>
        </w:sectPr>
      </w:pPr>
    </w:p>
    <w:p w14:paraId="2FD81FFE" w14:textId="13707DE6" w:rsidR="00CD7016" w:rsidRDefault="0033452E">
      <w:pPr>
        <w:tabs>
          <w:tab w:val="left" w:pos="7807"/>
        </w:tabs>
        <w:ind w:left="30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1D38F70" wp14:editId="499B5656">
            <wp:extent cx="1864419" cy="1097915"/>
            <wp:effectExtent l="0" t="0" r="2540" b="6985"/>
            <wp:docPr id="4" name="Picture 4" descr="Text, 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, company nam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426" cy="11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052">
        <w:rPr>
          <w:sz w:val="20"/>
        </w:rPr>
        <w:tab/>
      </w:r>
      <w:r w:rsidR="00AF3052">
        <w:rPr>
          <w:noProof/>
          <w:position w:val="13"/>
          <w:sz w:val="20"/>
          <w:lang w:eastAsia="zh-TW"/>
        </w:rPr>
        <w:drawing>
          <wp:inline distT="0" distB="0" distL="0" distR="0" wp14:anchorId="0E849DB5" wp14:editId="10A2E2D4">
            <wp:extent cx="2079296" cy="72599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296" cy="72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03103" w14:textId="77777777" w:rsidR="00CD7016" w:rsidRDefault="00CD7016">
      <w:pPr>
        <w:pStyle w:val="BodyText"/>
        <w:spacing w:before="8" w:after="1"/>
        <w:rPr>
          <w:sz w:val="18"/>
        </w:rPr>
      </w:pPr>
    </w:p>
    <w:tbl>
      <w:tblPr>
        <w:tblW w:w="0" w:type="auto"/>
        <w:tblInd w:w="140" w:type="dxa"/>
        <w:tblBorders>
          <w:top w:val="single" w:sz="8" w:space="0" w:color="F1B64E"/>
          <w:left w:val="single" w:sz="8" w:space="0" w:color="F1B64E"/>
          <w:bottom w:val="single" w:sz="8" w:space="0" w:color="F1B64E"/>
          <w:right w:val="single" w:sz="8" w:space="0" w:color="F1B64E"/>
          <w:insideH w:val="single" w:sz="8" w:space="0" w:color="F1B64E"/>
          <w:insideV w:val="single" w:sz="8" w:space="0" w:color="F1B6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6566"/>
      </w:tblGrid>
      <w:tr w:rsidR="00CD7016" w14:paraId="06640FB7" w14:textId="77777777">
        <w:trPr>
          <w:trHeight w:val="605"/>
        </w:trPr>
        <w:tc>
          <w:tcPr>
            <w:tcW w:w="4214" w:type="dxa"/>
          </w:tcPr>
          <w:p w14:paraId="4C74FC7B" w14:textId="78DC9D65" w:rsidR="00CD7016" w:rsidRDefault="00AF3052" w:rsidP="008D3C3A">
            <w:pPr>
              <w:pStyle w:val="TableParagraph"/>
              <w:spacing w:before="123"/>
              <w:rPr>
                <w:i/>
                <w:sz w:val="30"/>
              </w:rPr>
            </w:pPr>
            <w:r>
              <w:rPr>
                <w:i/>
                <w:color w:val="165CA7"/>
                <w:sz w:val="30"/>
              </w:rPr>
              <w:t>Possible</w:t>
            </w:r>
            <w:r w:rsidR="00194C3E">
              <w:rPr>
                <w:i/>
                <w:color w:val="165CA7"/>
                <w:sz w:val="30"/>
              </w:rPr>
              <w:t xml:space="preserve"> Faculty</w:t>
            </w:r>
            <w:r>
              <w:rPr>
                <w:i/>
                <w:color w:val="165CA7"/>
                <w:spacing w:val="-5"/>
                <w:sz w:val="30"/>
              </w:rPr>
              <w:t xml:space="preserve"> </w:t>
            </w:r>
            <w:r>
              <w:rPr>
                <w:i/>
                <w:color w:val="165CA7"/>
                <w:sz w:val="30"/>
              </w:rPr>
              <w:t>Concerns</w:t>
            </w:r>
          </w:p>
        </w:tc>
        <w:tc>
          <w:tcPr>
            <w:tcW w:w="6566" w:type="dxa"/>
          </w:tcPr>
          <w:p w14:paraId="3F06E3F5" w14:textId="512B71B1" w:rsidR="00CD7016" w:rsidRDefault="00AF3052" w:rsidP="008D3C3A">
            <w:pPr>
              <w:pStyle w:val="TableParagraph"/>
              <w:spacing w:before="123"/>
              <w:rPr>
                <w:i/>
                <w:sz w:val="30"/>
              </w:rPr>
            </w:pPr>
            <w:r>
              <w:rPr>
                <w:i/>
                <w:color w:val="165CA7"/>
                <w:sz w:val="30"/>
              </w:rPr>
              <w:t>Proposed</w:t>
            </w:r>
            <w:r>
              <w:rPr>
                <w:i/>
                <w:color w:val="165CA7"/>
                <w:spacing w:val="-3"/>
                <w:sz w:val="30"/>
              </w:rPr>
              <w:t xml:space="preserve"> </w:t>
            </w:r>
            <w:r w:rsidR="00194C3E">
              <w:rPr>
                <w:i/>
                <w:color w:val="165CA7"/>
                <w:spacing w:val="-3"/>
                <w:sz w:val="30"/>
              </w:rPr>
              <w:t xml:space="preserve">Departmental </w:t>
            </w:r>
            <w:r>
              <w:rPr>
                <w:i/>
                <w:color w:val="165CA7"/>
                <w:sz w:val="30"/>
              </w:rPr>
              <w:t>Considerations</w:t>
            </w:r>
          </w:p>
        </w:tc>
      </w:tr>
      <w:tr w:rsidR="00CD7016" w14:paraId="7570E281" w14:textId="77777777">
        <w:trPr>
          <w:trHeight w:val="5618"/>
        </w:trPr>
        <w:tc>
          <w:tcPr>
            <w:tcW w:w="4214" w:type="dxa"/>
          </w:tcPr>
          <w:p w14:paraId="47BB8D90" w14:textId="77777777" w:rsidR="00CD7016" w:rsidRDefault="00CD7016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6566" w:type="dxa"/>
          </w:tcPr>
          <w:p w14:paraId="01329BFE" w14:textId="6DF8624E" w:rsidR="00CD7016" w:rsidRDefault="00B86E6B" w:rsidP="00B86E6B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spacing w:before="160"/>
              <w:ind w:left="394" w:right="532" w:hanging="187"/>
            </w:pPr>
            <w:r>
              <w:t>I</w:t>
            </w:r>
            <w:r w:rsidR="00AF3052">
              <w:t>ncrease</w:t>
            </w:r>
            <w:r w:rsidR="00AF3052">
              <w:rPr>
                <w:spacing w:val="-3"/>
              </w:rPr>
              <w:t xml:space="preserve"> </w:t>
            </w:r>
            <w:r w:rsidR="009A7E05">
              <w:rPr>
                <w:spacing w:val="-3"/>
              </w:rPr>
              <w:t xml:space="preserve">the </w:t>
            </w:r>
            <w:r w:rsidR="00194C3E">
              <w:rPr>
                <w:spacing w:val="-3"/>
              </w:rPr>
              <w:t xml:space="preserve">number of </w:t>
            </w:r>
            <w:r>
              <w:rPr>
                <w:spacing w:val="-3"/>
              </w:rPr>
              <w:t xml:space="preserve">underrepresented </w:t>
            </w:r>
            <w:r w:rsidR="00AF3052">
              <w:t>faculty</w:t>
            </w:r>
            <w:r w:rsidR="00AF3052">
              <w:rPr>
                <w:spacing w:val="-2"/>
              </w:rPr>
              <w:t xml:space="preserve"> </w:t>
            </w:r>
            <w:r w:rsidR="00194C3E">
              <w:t xml:space="preserve">in the candidate pool </w:t>
            </w:r>
          </w:p>
          <w:p w14:paraId="0D97081D" w14:textId="3AD6CCB7" w:rsidR="00CD7016" w:rsidRDefault="00AF3052" w:rsidP="00B86E6B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spacing w:before="57"/>
              <w:ind w:left="394" w:right="1018" w:hanging="187"/>
            </w:pPr>
            <w:r>
              <w:t>Increase</w:t>
            </w:r>
            <w:r>
              <w:rPr>
                <w:spacing w:val="-3"/>
              </w:rPr>
              <w:t xml:space="preserve"> </w:t>
            </w:r>
            <w:r>
              <w:t>awareness</w:t>
            </w:r>
            <w:r>
              <w:rPr>
                <w:spacing w:val="-3"/>
              </w:rPr>
              <w:t xml:space="preserve"> </w:t>
            </w:r>
            <w:r w:rsidR="009A7E05">
              <w:rPr>
                <w:spacing w:val="-3"/>
              </w:rPr>
              <w:t xml:space="preserve">of and take action to address </w:t>
            </w:r>
            <w:r>
              <w:t>implicit</w:t>
            </w:r>
            <w:r>
              <w:rPr>
                <w:spacing w:val="-3"/>
              </w:rPr>
              <w:t xml:space="preserve"> </w:t>
            </w:r>
            <w:r>
              <w:t>bias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 w:rsidR="00B86E6B">
              <w:t xml:space="preserve">faculty </w:t>
            </w:r>
            <w:proofErr w:type="gramStart"/>
            <w:r w:rsidR="00B86E6B">
              <w:t>hiring,</w:t>
            </w:r>
            <w:proofErr w:type="gramEnd"/>
            <w:r w:rsidR="00B86E6B">
              <w:t xml:space="preserve"> promotion, tenure, and advancement</w:t>
            </w:r>
            <w:r w:rsidR="00522D49">
              <w:t>.</w:t>
            </w:r>
          </w:p>
          <w:p w14:paraId="761EF3C9" w14:textId="78DCA5BB" w:rsidR="00CD7016" w:rsidRDefault="00AF3052" w:rsidP="00B86E6B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57"/>
              <w:ind w:left="394" w:right="302" w:hanging="187"/>
            </w:pPr>
            <w:r>
              <w:t xml:space="preserve">Increase awareness of </w:t>
            </w:r>
            <w:r w:rsidR="009A7E05">
              <w:t xml:space="preserve">and take action to address </w:t>
            </w:r>
            <w:r>
              <w:t>insensitive comments that</w:t>
            </w:r>
            <w:r>
              <w:rPr>
                <w:spacing w:val="-1"/>
              </w:rPr>
              <w:t xml:space="preserve"> </w:t>
            </w:r>
            <w:r>
              <w:t>might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 w:rsidR="00B86E6B">
              <w:t>others</w:t>
            </w:r>
            <w:r>
              <w:rPr>
                <w:spacing w:val="-1"/>
              </w:rPr>
              <w:t xml:space="preserve"> </w:t>
            </w:r>
            <w:r>
              <w:t>uncomfortable</w:t>
            </w:r>
            <w:r w:rsidR="00522D49">
              <w:t>.</w:t>
            </w:r>
            <w:r>
              <w:rPr>
                <w:spacing w:val="-2"/>
              </w:rPr>
              <w:t xml:space="preserve"> </w:t>
            </w:r>
          </w:p>
          <w:p w14:paraId="1C7B54A7" w14:textId="32D2B89D" w:rsidR="00CD7016" w:rsidRDefault="00AF3052" w:rsidP="00B86E6B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left="394" w:right="236" w:hanging="187"/>
            </w:pPr>
            <w:r>
              <w:t>Increase</w:t>
            </w:r>
            <w:r>
              <w:rPr>
                <w:spacing w:val="-3"/>
              </w:rPr>
              <w:t xml:space="preserve"> </w:t>
            </w:r>
            <w:r>
              <w:t>awareness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 w:rsidR="00B86E6B">
              <w:t>underrepresented faculty</w:t>
            </w:r>
            <w:r>
              <w:rPr>
                <w:spacing w:val="5"/>
              </w:rPr>
              <w:t xml:space="preserve"> </w:t>
            </w:r>
            <w:r>
              <w:t>might</w:t>
            </w:r>
            <w:r>
              <w:rPr>
                <w:spacing w:val="5"/>
              </w:rPr>
              <w:t xml:space="preserve"> </w:t>
            </w:r>
            <w:r>
              <w:t>be</w:t>
            </w:r>
            <w:r>
              <w:rPr>
                <w:spacing w:val="5"/>
              </w:rPr>
              <w:t xml:space="preserve"> </w:t>
            </w:r>
            <w:r>
              <w:t>asked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 w:rsidR="00194C3E">
              <w:rPr>
                <w:spacing w:val="6"/>
              </w:rPr>
              <w:t xml:space="preserve">take on </w:t>
            </w:r>
            <w:r>
              <w:t>an</w:t>
            </w:r>
            <w:r>
              <w:rPr>
                <w:spacing w:val="5"/>
              </w:rPr>
              <w:t xml:space="preserve"> </w:t>
            </w:r>
            <w:r>
              <w:t>uneven</w:t>
            </w:r>
            <w:r>
              <w:rPr>
                <w:spacing w:val="5"/>
              </w:rPr>
              <w:t xml:space="preserve"> </w:t>
            </w:r>
            <w:r>
              <w:t>share</w:t>
            </w:r>
            <w:r>
              <w:rPr>
                <w:spacing w:val="1"/>
              </w:rPr>
              <w:t xml:space="preserve"> </w:t>
            </w:r>
            <w:r>
              <w:t>of service</w:t>
            </w:r>
            <w:r w:rsidR="00522D49">
              <w:t>.</w:t>
            </w:r>
          </w:p>
          <w:p w14:paraId="426B58D1" w14:textId="3B05A7A6" w:rsidR="00CD7016" w:rsidRDefault="00B86E6B" w:rsidP="00B86E6B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left="394" w:right="486" w:hanging="187"/>
            </w:pPr>
            <w:r>
              <w:t>I</w:t>
            </w:r>
            <w:r w:rsidR="00AF3052">
              <w:t xml:space="preserve">mprove retention for </w:t>
            </w:r>
            <w:r>
              <w:t xml:space="preserve">underrepresented </w:t>
            </w:r>
            <w:r w:rsidR="00AF3052">
              <w:t xml:space="preserve">faculty and </w:t>
            </w:r>
            <w:r>
              <w:t>provide</w:t>
            </w:r>
            <w:r w:rsidR="00AF3052">
              <w:t xml:space="preserve"> dual</w:t>
            </w:r>
            <w:r>
              <w:t xml:space="preserve"> </w:t>
            </w:r>
            <w:r w:rsidR="00AF3052">
              <w:t xml:space="preserve">career </w:t>
            </w:r>
            <w:r>
              <w:t xml:space="preserve">resources, </w:t>
            </w:r>
            <w:r w:rsidR="00194C3E">
              <w:t>where relevant</w:t>
            </w:r>
            <w:r w:rsidR="00522D49">
              <w:t>.</w:t>
            </w:r>
          </w:p>
          <w:p w14:paraId="2B3B3513" w14:textId="1D86B2DD" w:rsidR="00CD7016" w:rsidRDefault="009A7E05" w:rsidP="00B86E6B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ind w:left="394" w:right="817" w:hanging="187"/>
            </w:pPr>
            <w:r>
              <w:t xml:space="preserve">Assess </w:t>
            </w:r>
            <w:r w:rsidR="00B86E6B">
              <w:t>equity in</w:t>
            </w:r>
            <w:r w:rsidR="00AF3052">
              <w:rPr>
                <w:spacing w:val="-5"/>
              </w:rPr>
              <w:t xml:space="preserve"> </w:t>
            </w:r>
            <w:r w:rsidR="00AF3052">
              <w:t>teaching</w:t>
            </w:r>
            <w:r w:rsidR="00AF3052">
              <w:rPr>
                <w:spacing w:val="-5"/>
              </w:rPr>
              <w:t xml:space="preserve"> </w:t>
            </w:r>
            <w:r w:rsidR="00AF3052">
              <w:t>assignments</w:t>
            </w:r>
            <w:r w:rsidR="00AF3052">
              <w:rPr>
                <w:spacing w:val="-5"/>
              </w:rPr>
              <w:t xml:space="preserve"> </w:t>
            </w:r>
            <w:r w:rsidR="00B86E6B">
              <w:t>according to gender, race, etc</w:t>
            </w:r>
            <w:r w:rsidR="00522D49">
              <w:t>.</w:t>
            </w:r>
          </w:p>
          <w:p w14:paraId="196FEA01" w14:textId="24FEAF7D" w:rsidR="00CD7016" w:rsidRDefault="00AF3052" w:rsidP="00B86E6B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ind w:left="394" w:right="216" w:hanging="187"/>
            </w:pPr>
            <w:r>
              <w:t xml:space="preserve">Educate </w:t>
            </w:r>
            <w:r w:rsidR="00B86E6B">
              <w:t>others</w:t>
            </w:r>
            <w:r>
              <w:t xml:space="preserve"> to respect, appreciate, and</w:t>
            </w:r>
            <w:r w:rsidR="00B86E6B">
              <w:t xml:space="preserve"> </w:t>
            </w:r>
            <w:r>
              <w:rPr>
                <w:spacing w:val="-60"/>
              </w:rPr>
              <w:t xml:space="preserve"> </w:t>
            </w:r>
            <w:r w:rsidR="00B86E6B">
              <w:rPr>
                <w:spacing w:val="-60"/>
              </w:rPr>
              <w:t xml:space="preserve">       </w:t>
            </w:r>
            <w:r>
              <w:t>embrace diversity</w:t>
            </w:r>
            <w:r w:rsidR="004F5396">
              <w:t>.</w:t>
            </w:r>
          </w:p>
        </w:tc>
      </w:tr>
    </w:tbl>
    <w:p w14:paraId="06AE6D45" w14:textId="77777777" w:rsidR="00CD7016" w:rsidRDefault="00CD7016">
      <w:pPr>
        <w:pStyle w:val="BodyText"/>
      </w:pPr>
    </w:p>
    <w:p w14:paraId="6CA2B406" w14:textId="3E3C9328" w:rsidR="00CD7016" w:rsidRDefault="00AF3052">
      <w:pPr>
        <w:spacing w:before="231" w:line="292" w:lineRule="auto"/>
        <w:ind w:left="140" w:right="1518"/>
      </w:pPr>
      <w:r>
        <w:rPr>
          <w:spacing w:val="-1"/>
        </w:rPr>
        <w:t xml:space="preserve">Wei, M. (2021). Department Chair Professional Development Workshop </w:t>
      </w:r>
      <w:r>
        <w:t>Resource Document.</w:t>
      </w:r>
      <w:r w:rsidR="004F5396">
        <w:t xml:space="preserve"> </w:t>
      </w:r>
      <w:r>
        <w:rPr>
          <w:spacing w:val="-59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 xml:space="preserve">online: </w:t>
      </w:r>
      <w:hyperlink r:id="rId15">
        <w:r>
          <w:rPr>
            <w:color w:val="465692"/>
            <w:u w:val="single" w:color="465692"/>
          </w:rPr>
          <w:t>https://www.advance.iastate.edu/initiatives/dep</w:t>
        </w:r>
      </w:hyperlink>
    </w:p>
    <w:sectPr w:rsidR="00CD7016">
      <w:headerReference w:type="default" r:id="rId16"/>
      <w:footerReference w:type="default" r:id="rId17"/>
      <w:pgSz w:w="12240" w:h="15840"/>
      <w:pgMar w:top="600" w:right="420" w:bottom="1740" w:left="600" w:header="0" w:footer="1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7ADC" w14:textId="77777777" w:rsidR="003A2544" w:rsidRDefault="003A2544">
      <w:r>
        <w:separator/>
      </w:r>
    </w:p>
  </w:endnote>
  <w:endnote w:type="continuationSeparator" w:id="0">
    <w:p w14:paraId="39AC96DE" w14:textId="77777777" w:rsidR="003A2544" w:rsidRDefault="003A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LT Std 55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D32A" w14:textId="77777777" w:rsidR="00FA5832" w:rsidRDefault="00FA5832">
    <w:pPr>
      <w:pStyle w:val="BodyText"/>
      <w:spacing w:line="14" w:lineRule="auto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487392256" behindDoc="1" locked="0" layoutInCell="1" allowOverlap="1" wp14:anchorId="00987765" wp14:editId="742914E9">
              <wp:simplePos x="0" y="0"/>
              <wp:positionH relativeFrom="page">
                <wp:posOffset>0</wp:posOffset>
              </wp:positionH>
              <wp:positionV relativeFrom="page">
                <wp:posOffset>8900160</wp:posOffset>
              </wp:positionV>
              <wp:extent cx="4380230" cy="1158240"/>
              <wp:effectExtent l="0" t="0" r="1270" b="0"/>
              <wp:wrapNone/>
              <wp:docPr id="1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0230" cy="1158240"/>
                        <a:chOff x="0" y="14016"/>
                        <a:chExt cx="6898" cy="1824"/>
                      </a:xfrm>
                    </wpg:grpSpPr>
                    <wps:wsp>
                      <wps:cNvPr id="13" name="docshape2"/>
                      <wps:cNvSpPr>
                        <a:spLocks/>
                      </wps:cNvSpPr>
                      <wps:spPr bwMode="auto">
                        <a:xfrm>
                          <a:off x="0" y="14192"/>
                          <a:ext cx="5494" cy="1648"/>
                        </a:xfrm>
                        <a:custGeom>
                          <a:avLst/>
                          <a:gdLst>
                            <a:gd name="T0" fmla="*/ 0 w 5494"/>
                            <a:gd name="T1" fmla="+- 0 14192 14192"/>
                            <a:gd name="T2" fmla="*/ 14192 h 1648"/>
                            <a:gd name="T3" fmla="*/ 0 w 5494"/>
                            <a:gd name="T4" fmla="+- 0 15840 14192"/>
                            <a:gd name="T5" fmla="*/ 15840 h 1648"/>
                            <a:gd name="T6" fmla="*/ 5493 w 5494"/>
                            <a:gd name="T7" fmla="+- 0 15840 14192"/>
                            <a:gd name="T8" fmla="*/ 15840 h 1648"/>
                            <a:gd name="T9" fmla="*/ 0 w 5494"/>
                            <a:gd name="T10" fmla="+- 0 14192 14192"/>
                            <a:gd name="T11" fmla="*/ 14192 h 164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494" h="1648">
                              <a:moveTo>
                                <a:pt x="0" y="0"/>
                              </a:moveTo>
                              <a:lnTo>
                                <a:pt x="0" y="1648"/>
                              </a:lnTo>
                              <a:lnTo>
                                <a:pt x="5493" y="1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5C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3"/>
                      <wps:cNvSpPr>
                        <a:spLocks/>
                      </wps:cNvSpPr>
                      <wps:spPr bwMode="auto">
                        <a:xfrm>
                          <a:off x="0" y="14016"/>
                          <a:ext cx="6898" cy="1824"/>
                        </a:xfrm>
                        <a:custGeom>
                          <a:avLst/>
                          <a:gdLst>
                            <a:gd name="T0" fmla="*/ 0 w 6898"/>
                            <a:gd name="T1" fmla="+- 0 14016 14016"/>
                            <a:gd name="T2" fmla="*/ 14016 h 1824"/>
                            <a:gd name="T3" fmla="*/ 0 w 6898"/>
                            <a:gd name="T4" fmla="+- 0 14271 14016"/>
                            <a:gd name="T5" fmla="*/ 14271 h 1824"/>
                            <a:gd name="T6" fmla="*/ 5311 w 6898"/>
                            <a:gd name="T7" fmla="+- 0 15840 14016"/>
                            <a:gd name="T8" fmla="*/ 15840 h 1824"/>
                            <a:gd name="T9" fmla="*/ 6897 w 6898"/>
                            <a:gd name="T10" fmla="+- 0 15840 14016"/>
                            <a:gd name="T11" fmla="*/ 15840 h 1824"/>
                            <a:gd name="T12" fmla="*/ 0 w 6898"/>
                            <a:gd name="T13" fmla="+- 0 14016 14016"/>
                            <a:gd name="T14" fmla="*/ 14016 h 18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6898" h="1824">
                              <a:moveTo>
                                <a:pt x="0" y="0"/>
                              </a:moveTo>
                              <a:lnTo>
                                <a:pt x="0" y="255"/>
                              </a:lnTo>
                              <a:lnTo>
                                <a:pt x="5311" y="1824"/>
                              </a:lnTo>
                              <a:lnTo>
                                <a:pt x="6897" y="18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6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46062" id="docshapegroup1" o:spid="_x0000_s1026" style="position:absolute;margin-left:0;margin-top:700.8pt;width:344.9pt;height:91.2pt;z-index:-15924224;mso-position-horizontal-relative:page;mso-position-vertical-relative:page" coordorigin=",14016" coordsize="6898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SVLwQAAGwPAAAOAAAAZHJzL2Uyb0RvYy54bWzcV9uO2zYQfS/QfyD02CIrU5ZvwnqDdJNd&#10;FEibANl8AE1dUUlUSdny5us7w4ssOfJumjR9yIssikdzOTM8Y12/PFYlOSRSFaLeevRq5pGk5iIu&#10;6mzrfXy4e7H2iGpZHbNS1MnWe0yU9/Lm55+uuyZKApGLMk4kASO1irpm6+Vt20S+r3ieVExdiSap&#10;YTMVsmItLGXmx5J1YL0q/WA2W/qdkHEjBU+UgqevzaZ3o+2nacLbd2mqkpaUWw9ia/VV6usOr/7N&#10;NYsyyZq84DYM9hVRVKyowWlv6jVrGdnL4jNTVcGlUCJtr7iofJGmBU90DpANnZ1lcy/FvtG5ZFGX&#10;NT1NQO0ZT19tlv95uJfNh+a9NNHD7VvB/1LAi981WTTcx3VmwGTX/SFiqCfbt0InfkxlhSYgJXLU&#10;/D72/CbHlnB4GM7Xs2AOZeCwR+liHYS2AjyHMp3eo+GMLk1teP7Gvr1cb6CZ9KvwIu76LDJudag2&#10;NCw99JI60aW+ja4POWsSXQWFdLyXpIgh/LlHalYBBbHgCiEBhoS+AeQIVUM2BzsIU0D6F/JIQ7rR&#10;5lnkuFyEm9CysQzXIzZYxPeqvU+ELgg7vFWtafMY7nSZYxv6A9QirUro+F98MiMd0VYt2GGow/z6&#10;AjA6FHM1Bcp6Y4EDgjEDywm1wcHJ6HHA3LNOITeDMU4X69C6Pne6cEB0qmHTTpcDHGQ5v5DsysGe&#10;8wut2CfxlN/NAHeR4b4Mz1FM+2JMcAzHIXMlZrmrOj/WtuxwRxjq8kyf2EYoPHHYA3AcH3R/gQlA&#10;YY9cAEPtELywDfc0GDhHsOvOp8FAFIIhQ3OyNdrEY+OXoObnOi49Ajq+M13RsBbTxvDxlnRbzxyT&#10;HM4rNiLuVOKQPAiNaU+Ko3UIvJ12y/pzlOtmALpt99toY9hZOo9nkYZ159ZZ4aVQickfM9AS12eF&#10;ZAwOthJlEd8VZYm5KJntbktJDgwGHV0ubl+tLI8jWKlrWwt8zbjBJyCfRo6Mfu1E/AjSJIWZljDd&#10;4SYX8pNHOpiUW0/9vWcy8Uj5ew3auqEhyDhp9SJcrAJYyOHObrjDag6mtl7rQS/i7W1rxvG+kUWW&#10;gyeqy1SLVzBa0gKlS8dnorILkPf/S+dBicY6P0div5fO93PP6fwTU2/cDv9K57VVSGMoy720WBGC&#10;UEDG+4BO+j3WeYSB5NqRPDR4rvNTTs90PgxWdNrpSOc1bNrpSOfnlILOT/md1vmJZCd1fiLZoc6D&#10;w9UFvxQOx8Rgm3A8lno32SY802E9cMRM5Yt/V4Z+sa7TRNO+JHrEjMsLEvSjjZiLow551RPJ/df8&#10;byaSrg7BiYS1/NaJFCzcKHYjxP3agQRHwAwk2zkXRxc27Zchv+fouqO/LcM3P/zo0h8s8EmnB7z9&#10;/MRvxuFaj7rTR/LNPwAAAP//AwBQSwMEFAAGAAgAAAAhAGNXUBHlAAAADwEAAA8AAABkcnMvZG93&#10;bnJldi54bWxMj81qwzAQhO+FvoPYQm+N7DYxrmM5hPTnFAJNCqW3jbWxTSzJWIrtvH23p/aysDPs&#10;7Hz5ajKtGKj3jbMK4lkEgmzpdGMrBZ+Ht4cUhA9oNbbOkoIreVgVtzc5ZtqN9oOGfagEh1ifoYI6&#10;hC6T0pc1GfQz15Fl7+R6g4HXvpK6x5HDTSsfoyiRBhvLH2rsaFNTed5fjIL3Ecf1U/w6bM+nzfX7&#10;sNh9bWNS6v5uelnyWC9BBJrC3wX8MnB/KLjY0V2s9qJVwDSB1XkUJyDYT9Jn5jmytEjnEcgil/85&#10;ih8AAAD//wMAUEsBAi0AFAAGAAgAAAAhALaDOJL+AAAA4QEAABMAAAAAAAAAAAAAAAAAAAAAAFtD&#10;b250ZW50X1R5cGVzXS54bWxQSwECLQAUAAYACAAAACEAOP0h/9YAAACUAQAACwAAAAAAAAAAAAAA&#10;AAAvAQAAX3JlbHMvLnJlbHNQSwECLQAUAAYACAAAACEArkZUlS8EAABsDwAADgAAAAAAAAAAAAAA&#10;AAAuAgAAZHJzL2Uyb0RvYy54bWxQSwECLQAUAAYACAAAACEAY1dQEeUAAAAPAQAADwAAAAAAAAAA&#10;AAAAAACJBgAAZHJzL2Rvd25yZXYueG1sUEsFBgAAAAAEAAQA8wAAAJsHAAAAAA==&#10;">
              <v:shape id="docshape2" o:spid="_x0000_s1027" style="position:absolute;top:14192;width:5494;height:1648;visibility:visible;mso-wrap-style:square;v-text-anchor:top" coordsize="5494,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95gyAAAAOAAAAAPAAAAZHJzL2Rvd25yZXYueG1sRI/BasJA&#10;EIbvhb7DMoXe6qYWRKOrFEtLe9LEQK/T7JiEZmfj7kbj27uC4GWY4ef/hm+xGkwrjuR8Y1nB6ygB&#10;QVxa3XCloNh9vkxB+ICssbVMCs7kYbV8fFhgqu2JMzrmoRIRwj5FBXUIXSqlL2sy6Ee2I47Z3jqD&#10;IZ6uktrhKcJNK8dJMpEGG44fauxoXVP5n/dGwd92k3VyNitcf/jN9z/rrP+aDko9Pw0f8zje5yAC&#10;DeHeuCG+dXR4g6tQXEAuLwAAAP//AwBQSwECLQAUAAYACAAAACEA2+H2y+4AAACFAQAAEwAAAAAA&#10;AAAAAAAAAAAAAAAAW0NvbnRlbnRfVHlwZXNdLnhtbFBLAQItABQABgAIAAAAIQBa9CxbvwAAABUB&#10;AAALAAAAAAAAAAAAAAAAAB8BAABfcmVscy8ucmVsc1BLAQItABQABgAIAAAAIQA7E95gyAAAAOAA&#10;AAAPAAAAAAAAAAAAAAAAAAcCAABkcnMvZG93bnJldi54bWxQSwUGAAAAAAMAAwC3AAAA/AIAAAAA&#10;" path="m,l,1648r5493,l,xe" fillcolor="#165ca7" stroked="f">
                <v:path arrowok="t" o:connecttype="custom" o:connectlocs="0,14192;0,15840;5493,15840;0,14192" o:connectangles="0,0,0,0"/>
              </v:shape>
              <v:shape id="docshape3" o:spid="_x0000_s1028" style="position:absolute;top:14016;width:6898;height:1824;visibility:visible;mso-wrap-style:square;v-text-anchor:top" coordsize="6898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slxQAAAOAAAAAPAAAAZHJzL2Rvd25yZXYueG1sRI/BisIw&#10;EIbvgu8QRvCm6YqI1KayKILgSXcRvQ3NbBu2mZQmtfXtjbCwl2GGn/8bvmw72Fo8qPXGsYKPeQKC&#10;uHDacKng++swW4PwAVlj7ZgUPMnDNh+PMky16/lMj0soRYSwT1FBFUKTSumLiiz6uWuIY/bjWosh&#10;nm0pdYt9hNtaLpJkJS0ajh8qbGhXUfF76ayC5fpUm6Tw99J1newP11u/M06p6WTYb+L43IAINIT/&#10;xh/iqKPDEt5CcQGZvwAAAP//AwBQSwECLQAUAAYACAAAACEA2+H2y+4AAACFAQAAEwAAAAAAAAAA&#10;AAAAAAAAAAAAW0NvbnRlbnRfVHlwZXNdLnhtbFBLAQItABQABgAIAAAAIQBa9CxbvwAAABUBAAAL&#10;AAAAAAAAAAAAAAAAAB8BAABfcmVscy8ucmVsc1BLAQItABQABgAIAAAAIQCI+qslxQAAAOAAAAAP&#10;AAAAAAAAAAAAAAAAAAcCAABkcnMvZG93bnJldi54bWxQSwUGAAAAAAMAAwC3AAAA+QIAAAAA&#10;" path="m,l,255,5311,1824r1586,l,xe" fillcolor="#f1b64e" stroked="f">
                <v:path arrowok="t" o:connecttype="custom" o:connectlocs="0,14016;0,14271;5311,15840;6897,15840;0,14016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671429D3" wp14:editId="0B9580B6">
              <wp:simplePos x="0" y="0"/>
              <wp:positionH relativeFrom="page">
                <wp:posOffset>7167245</wp:posOffset>
              </wp:positionH>
              <wp:positionV relativeFrom="page">
                <wp:posOffset>9385935</wp:posOffset>
              </wp:positionV>
              <wp:extent cx="197485" cy="276860"/>
              <wp:effectExtent l="0" t="0" r="5715" b="2540"/>
              <wp:wrapNone/>
              <wp:docPr id="1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748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6ACE5" w14:textId="1065BFF7" w:rsidR="00FA5832" w:rsidRDefault="00FA5832">
                          <w:pPr>
                            <w:spacing w:before="20"/>
                            <w:ind w:left="52"/>
                            <w:rPr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65CA7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4AA0">
                            <w:rPr>
                              <w:noProof/>
                              <w:color w:val="165CA7"/>
                              <w:sz w:val="3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429D3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564.35pt;margin-top:739.05pt;width:15.55pt;height:21.8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I62AEAAJ4DAAAOAAAAZHJzL2Uyb0RvYy54bWysU12P0zAQfEfiP1h+p2mro1eipifgdAjp&#10;+JAOfoDr2I1F4jW7bpPy61k7TTm4txMv1sYej2d2J5uboWvF0SA58JVczOZSGK+hdn5fye/f7l6t&#10;paCofK1a8KaSJ0PyZvvyxaYPpVlCA21tUDCJp7IPlWxiDGVRkG5Mp2gGwXg+tICdivyJ+6JG1TN7&#10;1xbL+XxV9IB1QNCGiHdvx0O5zfzWGh2/WEsmiraSrC3mFfO6S2ux3ahyjyo0Tp9lqGeo6JTz/OiF&#10;6lZFJQ7onlB1TiMQ2DjT0BVgrdMme2A3i/k/bh4aFUz2ws2hcGkT/T9a/fn4FYWreXYLKbzqeEY1&#10;aEovX6Xu9IFKBj0EhsXhHQyMzE4p3IP+QQwpHmHGC5TQu/4T1EynDhHyjcFil3rErgXT8DhOlxGY&#10;IQqduN9cX61fS6H5aHm9Wq/yiApVTpcDUvxgoBOpqCTyhDO5Ot5TTGJUOUHSWx7uXNvmKbf+rw0G&#10;pp0sPukdlcdhN5xd76A+sQ2EMTQcci4awF9S9ByYStLPg0IjRfvR80RSuqYCp2I3FcprvlrJKMVY&#10;vo9jCg8B3b5h5rGrHt5yu6zLVlJfRxVnnRyC7PAc2JSyx98Z9ee32v4GAAD//wMAUEsDBBQABgAI&#10;AAAAIQCOvW8p4wAAAA8BAAAPAAAAZHJzL2Rvd25yZXYueG1sTI/BTsMwEETvSPyDtUjcqOOIkDTE&#10;qVBRxQFxaAGpRzc2cURsR7abun/P9lRuM9qn2ZlmlcxIZuXD4CwHtsiAKNs5Odiew9fn5qECEqKw&#10;UozOKg5nFWDV3t40opbuZLdq3sWeYIgNteCgY5xqSkOnlRFh4SZl8fbjvBERre+p9OKE4WakeZY9&#10;USMGix+0mNRaq+53dzQcvtfT5j3ttfiYC/n2mpfbs+8S5/d36eUZSFQpXmG41Mfq0GKngztaGciI&#10;nuVViSyqx7JiQC4MK5a454CqyFkJtG3o/x3tHwAAAP//AwBQSwECLQAUAAYACAAAACEAtoM4kv4A&#10;AADhAQAAEwAAAAAAAAAAAAAAAAAAAAAAW0NvbnRlbnRfVHlwZXNdLnhtbFBLAQItABQABgAIAAAA&#10;IQA4/SH/1gAAAJQBAAALAAAAAAAAAAAAAAAAAC8BAABfcmVscy8ucmVsc1BLAQItABQABgAIAAAA&#10;IQAmb1I62AEAAJ4DAAAOAAAAAAAAAAAAAAAAAC4CAABkcnMvZTJvRG9jLnhtbFBLAQItABQABgAI&#10;AAAAIQCOvW8p4wAAAA8BAAAPAAAAAAAAAAAAAAAAADIEAABkcnMvZG93bnJldi54bWxQSwUGAAAA&#10;AAQABADzAAAAQgUAAAAA&#10;" filled="f" stroked="f">
              <v:path arrowok="t"/>
              <v:textbox inset="0,0,0,0">
                <w:txbxContent>
                  <w:p w14:paraId="3E66ACE5" w14:textId="1065BFF7" w:rsidR="00FA5832" w:rsidRDefault="00FA5832">
                    <w:pPr>
                      <w:spacing w:before="20"/>
                      <w:ind w:left="52"/>
                      <w:rPr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color w:val="165CA7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4AA0">
                      <w:rPr>
                        <w:noProof/>
                        <w:color w:val="165CA7"/>
                        <w:sz w:val="3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4740" w14:textId="77777777" w:rsidR="00FA5832" w:rsidRDefault="00FA5832">
    <w:pPr>
      <w:pStyle w:val="BodyText"/>
      <w:spacing w:line="14" w:lineRule="auto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487393280" behindDoc="1" locked="0" layoutInCell="1" allowOverlap="1" wp14:anchorId="01777FAB" wp14:editId="6069636A">
              <wp:simplePos x="0" y="0"/>
              <wp:positionH relativeFrom="page">
                <wp:posOffset>0</wp:posOffset>
              </wp:positionH>
              <wp:positionV relativeFrom="page">
                <wp:posOffset>8900160</wp:posOffset>
              </wp:positionV>
              <wp:extent cx="4380230" cy="1158240"/>
              <wp:effectExtent l="0" t="0" r="1270" b="0"/>
              <wp:wrapNone/>
              <wp:docPr id="8" name="docshapegroup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0230" cy="1158240"/>
                        <a:chOff x="0" y="14016"/>
                        <a:chExt cx="6898" cy="1824"/>
                      </a:xfrm>
                    </wpg:grpSpPr>
                    <wps:wsp>
                      <wps:cNvPr id="9" name="docshape8"/>
                      <wps:cNvSpPr>
                        <a:spLocks/>
                      </wps:cNvSpPr>
                      <wps:spPr bwMode="auto">
                        <a:xfrm>
                          <a:off x="0" y="14192"/>
                          <a:ext cx="5494" cy="1648"/>
                        </a:xfrm>
                        <a:custGeom>
                          <a:avLst/>
                          <a:gdLst>
                            <a:gd name="T0" fmla="*/ 0 w 5494"/>
                            <a:gd name="T1" fmla="+- 0 14192 14192"/>
                            <a:gd name="T2" fmla="*/ 14192 h 1648"/>
                            <a:gd name="T3" fmla="*/ 0 w 5494"/>
                            <a:gd name="T4" fmla="+- 0 15840 14192"/>
                            <a:gd name="T5" fmla="*/ 15840 h 1648"/>
                            <a:gd name="T6" fmla="*/ 5493 w 5494"/>
                            <a:gd name="T7" fmla="+- 0 15840 14192"/>
                            <a:gd name="T8" fmla="*/ 15840 h 1648"/>
                            <a:gd name="T9" fmla="*/ 0 w 5494"/>
                            <a:gd name="T10" fmla="+- 0 14192 14192"/>
                            <a:gd name="T11" fmla="*/ 14192 h 164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494" h="1648">
                              <a:moveTo>
                                <a:pt x="0" y="0"/>
                              </a:moveTo>
                              <a:lnTo>
                                <a:pt x="0" y="1648"/>
                              </a:lnTo>
                              <a:lnTo>
                                <a:pt x="5493" y="1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5C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9"/>
                      <wps:cNvSpPr>
                        <a:spLocks/>
                      </wps:cNvSpPr>
                      <wps:spPr bwMode="auto">
                        <a:xfrm>
                          <a:off x="0" y="14016"/>
                          <a:ext cx="6898" cy="1824"/>
                        </a:xfrm>
                        <a:custGeom>
                          <a:avLst/>
                          <a:gdLst>
                            <a:gd name="T0" fmla="*/ 0 w 6898"/>
                            <a:gd name="T1" fmla="+- 0 14016 14016"/>
                            <a:gd name="T2" fmla="*/ 14016 h 1824"/>
                            <a:gd name="T3" fmla="*/ 0 w 6898"/>
                            <a:gd name="T4" fmla="+- 0 14271 14016"/>
                            <a:gd name="T5" fmla="*/ 14271 h 1824"/>
                            <a:gd name="T6" fmla="*/ 5311 w 6898"/>
                            <a:gd name="T7" fmla="+- 0 15840 14016"/>
                            <a:gd name="T8" fmla="*/ 15840 h 1824"/>
                            <a:gd name="T9" fmla="*/ 6897 w 6898"/>
                            <a:gd name="T10" fmla="+- 0 15840 14016"/>
                            <a:gd name="T11" fmla="*/ 15840 h 1824"/>
                            <a:gd name="T12" fmla="*/ 0 w 6898"/>
                            <a:gd name="T13" fmla="+- 0 14016 14016"/>
                            <a:gd name="T14" fmla="*/ 14016 h 18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6898" h="1824">
                              <a:moveTo>
                                <a:pt x="0" y="0"/>
                              </a:moveTo>
                              <a:lnTo>
                                <a:pt x="0" y="255"/>
                              </a:lnTo>
                              <a:lnTo>
                                <a:pt x="5311" y="1824"/>
                              </a:lnTo>
                              <a:lnTo>
                                <a:pt x="6897" y="18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6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1EBF9B" id="docshapegroup7" o:spid="_x0000_s1026" style="position:absolute;margin-left:0;margin-top:700.8pt;width:344.9pt;height:91.2pt;z-index:-15923200;mso-position-horizontal-relative:page;mso-position-vertical-relative:page" coordorigin=",14016" coordsize="6898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V7LwQAAGsPAAAOAAAAZHJzL2Uyb0RvYy54bWzcV9mO2zYUfS+QfyD0mCIjU5ZXjCZIJ5lB&#10;gbQNkMkH0NSKSKJKypanX997uciyI4+TCZKHvMiieHR3nmNdv95XJdklUhWijjx6NfFIUnMRF3UW&#10;eZ8e7l4tPaJaVsesFHUSeY+J8l7fvPjtumvWSSByUcaJJGCkVuuuiby8bZu17yueJxVTV6JJathM&#10;haxYC0uZ+bFkHVivSj+YTOZ+J2TcSMETpeDpW7Pp3Wj7aZrw9p80VUlLysiD2Fp9lfq6wat/c83W&#10;mWRNXnAbBntGFBUranDam3rLWka2svjCVFVwKZRI2ysuKl+kacETnQNkQycn2dxLsW10Ltm6y5q+&#10;TFDakzo92yz/e3cvm4/NB2mih9v3gn9WUBe/a7L1cB/XmQGTTfeXiKGfbNsKnfg+lRWagJTIXtf3&#10;sa9vsm8Jh4fhdDkJptAGDnuUzpZBaDvAc2jT4T0aTujc9Ibn7+zb8+UKhkm/Ci/irs/Wxq0O1YaG&#10;rYdZUodyqe8r18ecNYnugsJyfJCkiCNv5ZGaVVCBWHCFiCVGhK4B4+qphsUc7CBMQc2/sow0pKvA&#10;lMOVchauQluMeahd98Vga75V7X0idD/Y7r1qzZTHcKe7HNvQH6AVaVXCwL/0yYR0RFu1YIehDvP7&#10;K8DoUMzVBJT1xgIHBGMGlhNqg4OD0eOmA9w5p5CbCcw4nS1D6/rU6cwB0amGjTudD3CQ5fRMsgsH&#10;u+QXJrGv3FN+YUx63Llkad+GSyWmfTNGagwDkLkWs9x1ne9r23a4IwxpeaIPbCMUHjicATiND3q+&#10;wASgcEbOgKF3CJ5hGy6CoeYIdtP5tGUoFIIhw4Fp48LGL4HMT2lcegRofGOmomEtpo3h4y3pIs8c&#10;kxzYBgcRdyqxSx6ExrQHwtE0BN4Ou2X9JcpNMwDdtvtttDGcLJ3HRaSpunPrrPBSqMTkjxnoGvdZ&#10;YTEGB1uJsojvirLEXJTMNrelJDsGOkfns9s3C1vHI1ipe1sLfM24wSfAnoaODH9tRPwI1CSFEUsQ&#10;d7jJhfzPIx0IZeSpf7dMJh4p/6yBWlc0BBYnrV6Es0UACznc2Qx3WM3BVOS1Hswi3t62Ro23jSyy&#10;HDxR3aZavAFlSQukLh2ficougN1/Es3j2Tzm+RUW9kfxfC97juefEL3jcfgmntdWIY0hLffUYkkI&#10;QgEa7wM68PcxzyMMKNcq8tDgKc+POT3h+TBY0HGnRzyvYeNOj3h+Sinw/JjfcZ4fSXaU50eSHfI8&#10;OFyc8XtK9VbYRhwfU71TthHPdNgPlJixfGnfjEvdpX1LtMQctxco6FeTmLNSh3XViuT+amr9QhLu&#10;FfU5iqS7Q1CRsJffq0jBzEmxkxD3awUJjoARJDs5Z6ULh/brkD9Suu7oH/Pw3S8vXfp7Bb7otMDb&#10;r0/8ZByutdQdvpFv/gcAAP//AwBQSwMEFAAGAAgAAAAhAGNXUBHlAAAADwEAAA8AAABkcnMvZG93&#10;bnJldi54bWxMj81qwzAQhO+FvoPYQm+N7DYxrmM5hPTnFAJNCqW3jbWxTSzJWIrtvH23p/aysDPs&#10;7Hz5ajKtGKj3jbMK4lkEgmzpdGMrBZ+Ht4cUhA9oNbbOkoIreVgVtzc5ZtqN9oOGfagEh1ifoYI6&#10;hC6T0pc1GfQz15Fl7+R6g4HXvpK6x5HDTSsfoyiRBhvLH2rsaFNTed5fjIL3Ecf1U/w6bM+nzfX7&#10;sNh9bWNS6v5uelnyWC9BBJrC3wX8MnB/KLjY0V2s9qJVwDSB1XkUJyDYT9Jn5jmytEjnEcgil/85&#10;ih8AAAD//wMAUEsBAi0AFAAGAAgAAAAhALaDOJL+AAAA4QEAABMAAAAAAAAAAAAAAAAAAAAAAFtD&#10;b250ZW50X1R5cGVzXS54bWxQSwECLQAUAAYACAAAACEAOP0h/9YAAACUAQAACwAAAAAAAAAAAAAA&#10;AAAvAQAAX3JlbHMvLnJlbHNQSwECLQAUAAYACAAAACEAQEiFey8EAABrDwAADgAAAAAAAAAAAAAA&#10;AAAuAgAAZHJzL2Uyb0RvYy54bWxQSwECLQAUAAYACAAAACEAY1dQEeUAAAAPAQAADwAAAAAAAAAA&#10;AAAAAACJBgAAZHJzL2Rvd25yZXYueG1sUEsFBgAAAAAEAAQA8wAAAJsHAAAAAA==&#10;">
              <v:shape id="docshape8" o:spid="_x0000_s1027" style="position:absolute;top:14192;width:5494;height:1648;visibility:visible;mso-wrap-style:square;v-text-anchor:top" coordsize="5494,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B/CxwAAAN8AAAAPAAAAZHJzL2Rvd25yZXYueG1sRI9Ba8JA&#10;FITvBf/D8oTe6kYPYqKrFEWxp5pU6PU1+0xCs2/j7kbTf+8WCr0MDMN8w6w2g2nFjZxvLCuYThIQ&#10;xKXVDVcKzh/7lwUIH5A1tpZJwQ952KxHTyvMtL1zTrciVCJC2GeooA6hy6T0ZU0G/cR2xDG7WGcw&#10;ROsqqR3eI9y0cpYkc2mw4bhQY0fbmsrvojcKvk7veSfT9Oz662dxedvm/WExKPU8HnbLKK9LEIGG&#10;8N/4Qxy1ghR+/8QvINcPAAAA//8DAFBLAQItABQABgAIAAAAIQDb4fbL7gAAAIUBAAATAAAAAAAA&#10;AAAAAAAAAAAAAABbQ29udGVudF9UeXBlc10ueG1sUEsBAi0AFAAGAAgAAAAhAFr0LFu/AAAAFQEA&#10;AAsAAAAAAAAAAAAAAAAAHwEAAF9yZWxzLy5yZWxzUEsBAi0AFAAGAAgAAAAhADaMH8LHAAAA3wAA&#10;AA8AAAAAAAAAAAAAAAAABwIAAGRycy9kb3ducmV2LnhtbFBLBQYAAAAAAwADALcAAAD7AgAAAAA=&#10;" path="m,l,1648r5493,l,xe" fillcolor="#165ca7" stroked="f">
                <v:path arrowok="t" o:connecttype="custom" o:connectlocs="0,14192;0,15840;5493,15840;0,14192" o:connectangles="0,0,0,0"/>
              </v:shape>
              <v:shape id="docshape9" o:spid="_x0000_s1028" style="position:absolute;top:14016;width:6898;height:1824;visibility:visible;mso-wrap-style:square;v-text-anchor:top" coordsize="6898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0mxQAAAOAAAAAPAAAAZHJzL2Rvd25yZXYueG1sRI/BasJA&#10;EIbvBd9hGcFb3ShSJLqKKEKhp9oiehuyY7KYnQ3ZjYlv7xwKvQz/MMz38623g6/Vg9roAhuYTTNQ&#10;xEWwjksDvz/H9yWomJAt1oHJwJMibDejtzXmNvT8TY9TKpVAOOZooEqpybWORUUe4zQ0xHK7hdZj&#10;krUttW2xF7iv9TzLPrRHx9JQYUP7ior7qfMGFsuv2mVFvJah63R/PF/6vQvGTMbDYSVjtwKVaEj/&#10;H3+ITysOoiBCEkBvXgAAAP//AwBQSwECLQAUAAYACAAAACEA2+H2y+4AAACFAQAAEwAAAAAAAAAA&#10;AAAAAAAAAAAAW0NvbnRlbnRfVHlwZXNdLnhtbFBLAQItABQABgAIAAAAIQBa9CxbvwAAABUBAAAL&#10;AAAAAAAAAAAAAAAAAB8BAABfcmVscy8ucmVsc1BLAQItABQABgAIAAAAIQD3wa0mxQAAAOAAAAAP&#10;AAAAAAAAAAAAAAAAAAcCAABkcnMvZG93bnJldi54bWxQSwUGAAAAAAMAAwC3AAAA+QIAAAAA&#10;" path="m,l,255,5311,1824r1586,l,xe" fillcolor="#f1b64e" stroked="f">
                <v:path arrowok="t" o:connecttype="custom" o:connectlocs="0,14016;0,14271;5311,15840;6897,15840;0,14016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4617BE5D" wp14:editId="17EEC776">
              <wp:simplePos x="0" y="0"/>
              <wp:positionH relativeFrom="page">
                <wp:posOffset>7154545</wp:posOffset>
              </wp:positionH>
              <wp:positionV relativeFrom="page">
                <wp:posOffset>9385935</wp:posOffset>
              </wp:positionV>
              <wp:extent cx="201930" cy="269240"/>
              <wp:effectExtent l="0" t="0" r="1270" b="1016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93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E23A0" w14:textId="5E845A48" w:rsidR="00FA5832" w:rsidRDefault="00FA5832">
                          <w:pPr>
                            <w:spacing w:before="20"/>
                            <w:ind w:left="60"/>
                            <w:rPr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65CA7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4AA0">
                            <w:rPr>
                              <w:noProof/>
                              <w:color w:val="165CA7"/>
                              <w:sz w:val="32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7BE5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563.35pt;margin-top:739.05pt;width:15.9pt;height:21.2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P12wEAAKUDAAAOAAAAZHJzL2Uyb0RvYy54bWysU12P0zAQfEfiP1h+p2kLqrio6Qk4HUI6&#10;PqSDH+A4TmMRe82u26T8etZO0zvu3hAv1sZej2dmJ9vr0fXiaJAs+EquFkspjNfQWL+v5I/vt6/e&#10;SkFR+Ub14E0lT4bk9e7li+0QSrOGDvrGoGAQT+UQKtnFGMqiIN0Zp2gBwXg+bAGdivyJ+6JBNTC6&#10;64v1crkpBsAmIGhDxLs306HcZfy2NTp+bVsyUfSVZG4xr5jXOq3FbqvKParQWX2mof6BhVPW86MX&#10;qBsVlTigfQblrEYgaONCgyugba02WQOrWS2fqLnvVDBZC5tD4WIT/T9Y/eX4DYVtKrmRwivHI2pA&#10;U3p4ld0ZApXcdB+4LY7vYeQpZ6UU7kD/JDaweNSTjKeSUnc9fIaG8dQhQr4xtuiSR6xaMAyP43QZ&#10;gRmj0LzJLly95hPNR+vN1fpNJlGocr4ckOJHA06kopLIE87g6nhHMZFR5dyS3vJwa/s+T7n3f21w&#10;Y9rJ5BPfiXkc6zHbsUrRSFpqaE6sBmHKDmediw7wtxQD56aS9Oug0EjRf/I8mBSyucC5qOdCec1X&#10;KxmlmMoPcQrjIaDdd4w8mevhHbvW2qzogcWZLmchCz3nNoXt8Xfuevi7dn8AAAD//wMAUEsDBBQA&#10;BgAIAAAAIQDMn4PK4wAAAA8BAAAPAAAAZHJzL2Rvd25yZXYueG1sTI/BasMwEETvhf6D2EJvjWxT&#10;xcaxHEpK6KH0kLSFHhVLsUwtyUiKo/x9N6fmNsM+ZmeadTIjmZUPg7Mc8kUGRNnOycH2HL4+t08V&#10;kBCFlWJ0VnG4qADr9v6uEbV0Z7tT8z72BENsqAUHHeNUUxo6rYwICzcpi7ej80ZEtL6n0oszhpuR&#10;Flm2pEYMFj9oMamNVt3v/mQ4fG+m7Xv60eJjZvLttSh3F98lzh8f0ssKSFQp/sNwrY/VocVOB3ey&#10;MpARfV4sS2RRPZdVDuTK5KxiQA6oWJExoG1Db3e0fwAAAP//AwBQSwECLQAUAAYACAAAACEAtoM4&#10;kv4AAADhAQAAEwAAAAAAAAAAAAAAAAAAAAAAW0NvbnRlbnRfVHlwZXNdLnhtbFBLAQItABQABgAI&#10;AAAAIQA4/SH/1gAAAJQBAAALAAAAAAAAAAAAAAAAAC8BAABfcmVscy8ucmVsc1BLAQItABQABgAI&#10;AAAAIQBcsSP12wEAAKUDAAAOAAAAAAAAAAAAAAAAAC4CAABkcnMvZTJvRG9jLnhtbFBLAQItABQA&#10;BgAIAAAAIQDMn4PK4wAAAA8BAAAPAAAAAAAAAAAAAAAAADUEAABkcnMvZG93bnJldi54bWxQSwUG&#10;AAAAAAQABADzAAAARQUAAAAA&#10;" filled="f" stroked="f">
              <v:path arrowok="t"/>
              <v:textbox inset="0,0,0,0">
                <w:txbxContent>
                  <w:p w14:paraId="196E23A0" w14:textId="5E845A48" w:rsidR="00FA5832" w:rsidRDefault="00FA5832">
                    <w:pPr>
                      <w:spacing w:before="20"/>
                      <w:ind w:left="60"/>
                      <w:rPr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color w:val="165CA7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4AA0">
                      <w:rPr>
                        <w:noProof/>
                        <w:color w:val="165CA7"/>
                        <w:sz w:val="32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D906" w14:textId="77777777" w:rsidR="003A2544" w:rsidRDefault="003A2544">
      <w:r>
        <w:separator/>
      </w:r>
    </w:p>
  </w:footnote>
  <w:footnote w:type="continuationSeparator" w:id="0">
    <w:p w14:paraId="1FFCBDDF" w14:textId="77777777" w:rsidR="003A2544" w:rsidRDefault="003A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BA8E" w14:textId="23789451" w:rsidR="00FA5832" w:rsidRDefault="0033452E">
    <w:pPr>
      <w:pStyle w:val="BodyText"/>
      <w:spacing w:line="14" w:lineRule="auto"/>
    </w:pPr>
    <w:r>
      <w:rPr>
        <w:noProof/>
        <w:lang w:eastAsia="zh-TW"/>
      </w:rPr>
      <w:drawing>
        <wp:inline distT="0" distB="0" distL="0" distR="0" wp14:anchorId="1F0BF773" wp14:editId="08623AA5">
          <wp:extent cx="1790700" cy="1054504"/>
          <wp:effectExtent l="0" t="0" r="0" b="0"/>
          <wp:docPr id="2" name="Picture 2" descr="Text, 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, 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972" cy="1062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5832">
      <w:rPr>
        <w:noProof/>
        <w:lang w:eastAsia="zh-TW"/>
      </w:rPr>
      <w:drawing>
        <wp:anchor distT="0" distB="0" distL="0" distR="0" simplePos="0" relativeHeight="487391232" behindDoc="1" locked="0" layoutInCell="1" allowOverlap="1" wp14:anchorId="42F5D0A5" wp14:editId="6B521B3C">
          <wp:simplePos x="0" y="0"/>
          <wp:positionH relativeFrom="page">
            <wp:posOffset>5395818</wp:posOffset>
          </wp:positionH>
          <wp:positionV relativeFrom="page">
            <wp:posOffset>381000</wp:posOffset>
          </wp:positionV>
          <wp:extent cx="1996457" cy="7344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96457" cy="734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F157" w14:textId="77777777" w:rsidR="00FA5832" w:rsidRDefault="00FA583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E49"/>
    <w:multiLevelType w:val="hybridMultilevel"/>
    <w:tmpl w:val="F588F724"/>
    <w:lvl w:ilvl="0" w:tplc="BEF8C7F8">
      <w:numFmt w:val="bullet"/>
      <w:lvlText w:val="•"/>
      <w:lvlJc w:val="left"/>
      <w:pPr>
        <w:ind w:left="330" w:hanging="139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288902A">
      <w:numFmt w:val="bullet"/>
      <w:lvlText w:val="•"/>
      <w:lvlJc w:val="left"/>
      <w:pPr>
        <w:ind w:left="958" w:hanging="139"/>
      </w:pPr>
      <w:rPr>
        <w:rFonts w:hint="default"/>
        <w:lang w:val="en-US" w:eastAsia="en-US" w:bidi="ar-SA"/>
      </w:rPr>
    </w:lvl>
    <w:lvl w:ilvl="2" w:tplc="187465CE">
      <w:numFmt w:val="bullet"/>
      <w:lvlText w:val="•"/>
      <w:lvlJc w:val="left"/>
      <w:pPr>
        <w:ind w:left="1577" w:hanging="139"/>
      </w:pPr>
      <w:rPr>
        <w:rFonts w:hint="default"/>
        <w:lang w:val="en-US" w:eastAsia="en-US" w:bidi="ar-SA"/>
      </w:rPr>
    </w:lvl>
    <w:lvl w:ilvl="3" w:tplc="11E60378">
      <w:numFmt w:val="bullet"/>
      <w:lvlText w:val="•"/>
      <w:lvlJc w:val="left"/>
      <w:pPr>
        <w:ind w:left="2195" w:hanging="139"/>
      </w:pPr>
      <w:rPr>
        <w:rFonts w:hint="default"/>
        <w:lang w:val="en-US" w:eastAsia="en-US" w:bidi="ar-SA"/>
      </w:rPr>
    </w:lvl>
    <w:lvl w:ilvl="4" w:tplc="62F48AC0">
      <w:numFmt w:val="bullet"/>
      <w:lvlText w:val="•"/>
      <w:lvlJc w:val="left"/>
      <w:pPr>
        <w:ind w:left="2814" w:hanging="139"/>
      </w:pPr>
      <w:rPr>
        <w:rFonts w:hint="default"/>
        <w:lang w:val="en-US" w:eastAsia="en-US" w:bidi="ar-SA"/>
      </w:rPr>
    </w:lvl>
    <w:lvl w:ilvl="5" w:tplc="5EE00F16">
      <w:numFmt w:val="bullet"/>
      <w:lvlText w:val="•"/>
      <w:lvlJc w:val="left"/>
      <w:pPr>
        <w:ind w:left="3433" w:hanging="139"/>
      </w:pPr>
      <w:rPr>
        <w:rFonts w:hint="default"/>
        <w:lang w:val="en-US" w:eastAsia="en-US" w:bidi="ar-SA"/>
      </w:rPr>
    </w:lvl>
    <w:lvl w:ilvl="6" w:tplc="438EF0C2">
      <w:numFmt w:val="bullet"/>
      <w:lvlText w:val="•"/>
      <w:lvlJc w:val="left"/>
      <w:pPr>
        <w:ind w:left="4051" w:hanging="139"/>
      </w:pPr>
      <w:rPr>
        <w:rFonts w:hint="default"/>
        <w:lang w:val="en-US" w:eastAsia="en-US" w:bidi="ar-SA"/>
      </w:rPr>
    </w:lvl>
    <w:lvl w:ilvl="7" w:tplc="D382D078">
      <w:numFmt w:val="bullet"/>
      <w:lvlText w:val="•"/>
      <w:lvlJc w:val="left"/>
      <w:pPr>
        <w:ind w:left="4670" w:hanging="139"/>
      </w:pPr>
      <w:rPr>
        <w:rFonts w:hint="default"/>
        <w:lang w:val="en-US" w:eastAsia="en-US" w:bidi="ar-SA"/>
      </w:rPr>
    </w:lvl>
    <w:lvl w:ilvl="8" w:tplc="1BF00DB0">
      <w:numFmt w:val="bullet"/>
      <w:lvlText w:val="•"/>
      <w:lvlJc w:val="left"/>
      <w:pPr>
        <w:ind w:left="5288" w:hanging="139"/>
      </w:pPr>
      <w:rPr>
        <w:rFonts w:hint="default"/>
        <w:lang w:val="en-US" w:eastAsia="en-US" w:bidi="ar-SA"/>
      </w:rPr>
    </w:lvl>
  </w:abstractNum>
  <w:abstractNum w:abstractNumId="1" w15:restartNumberingAfterBreak="0">
    <w:nsid w:val="1A79578C"/>
    <w:multiLevelType w:val="hybridMultilevel"/>
    <w:tmpl w:val="8918066E"/>
    <w:lvl w:ilvl="0" w:tplc="4EE653BA">
      <w:numFmt w:val="bullet"/>
      <w:lvlText w:val="•"/>
      <w:lvlJc w:val="left"/>
      <w:pPr>
        <w:ind w:left="330" w:hanging="128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5001696">
      <w:numFmt w:val="bullet"/>
      <w:lvlText w:val="•"/>
      <w:lvlJc w:val="left"/>
      <w:pPr>
        <w:ind w:left="960" w:hanging="128"/>
      </w:pPr>
      <w:rPr>
        <w:rFonts w:hint="default"/>
        <w:lang w:val="en-US" w:eastAsia="en-US" w:bidi="ar-SA"/>
      </w:rPr>
    </w:lvl>
    <w:lvl w:ilvl="2" w:tplc="EB16551A">
      <w:numFmt w:val="bullet"/>
      <w:lvlText w:val="•"/>
      <w:lvlJc w:val="left"/>
      <w:pPr>
        <w:ind w:left="1581" w:hanging="128"/>
      </w:pPr>
      <w:rPr>
        <w:rFonts w:hint="default"/>
        <w:lang w:val="en-US" w:eastAsia="en-US" w:bidi="ar-SA"/>
      </w:rPr>
    </w:lvl>
    <w:lvl w:ilvl="3" w:tplc="5294541E">
      <w:numFmt w:val="bullet"/>
      <w:lvlText w:val="•"/>
      <w:lvlJc w:val="left"/>
      <w:pPr>
        <w:ind w:left="2201" w:hanging="128"/>
      </w:pPr>
      <w:rPr>
        <w:rFonts w:hint="default"/>
        <w:lang w:val="en-US" w:eastAsia="en-US" w:bidi="ar-SA"/>
      </w:rPr>
    </w:lvl>
    <w:lvl w:ilvl="4" w:tplc="8CC4B4D8">
      <w:numFmt w:val="bullet"/>
      <w:lvlText w:val="•"/>
      <w:lvlJc w:val="left"/>
      <w:pPr>
        <w:ind w:left="2822" w:hanging="128"/>
      </w:pPr>
      <w:rPr>
        <w:rFonts w:hint="default"/>
        <w:lang w:val="en-US" w:eastAsia="en-US" w:bidi="ar-SA"/>
      </w:rPr>
    </w:lvl>
    <w:lvl w:ilvl="5" w:tplc="2FF067A0">
      <w:numFmt w:val="bullet"/>
      <w:lvlText w:val="•"/>
      <w:lvlJc w:val="left"/>
      <w:pPr>
        <w:ind w:left="3443" w:hanging="128"/>
      </w:pPr>
      <w:rPr>
        <w:rFonts w:hint="default"/>
        <w:lang w:val="en-US" w:eastAsia="en-US" w:bidi="ar-SA"/>
      </w:rPr>
    </w:lvl>
    <w:lvl w:ilvl="6" w:tplc="EF8A26D6">
      <w:numFmt w:val="bullet"/>
      <w:lvlText w:val="•"/>
      <w:lvlJc w:val="left"/>
      <w:pPr>
        <w:ind w:left="4063" w:hanging="128"/>
      </w:pPr>
      <w:rPr>
        <w:rFonts w:hint="default"/>
        <w:lang w:val="en-US" w:eastAsia="en-US" w:bidi="ar-SA"/>
      </w:rPr>
    </w:lvl>
    <w:lvl w:ilvl="7" w:tplc="355C884E">
      <w:numFmt w:val="bullet"/>
      <w:lvlText w:val="•"/>
      <w:lvlJc w:val="left"/>
      <w:pPr>
        <w:ind w:left="4684" w:hanging="128"/>
      </w:pPr>
      <w:rPr>
        <w:rFonts w:hint="default"/>
        <w:lang w:val="en-US" w:eastAsia="en-US" w:bidi="ar-SA"/>
      </w:rPr>
    </w:lvl>
    <w:lvl w:ilvl="8" w:tplc="B4B06C8C">
      <w:numFmt w:val="bullet"/>
      <w:lvlText w:val="•"/>
      <w:lvlJc w:val="left"/>
      <w:pPr>
        <w:ind w:left="5304" w:hanging="128"/>
      </w:pPr>
      <w:rPr>
        <w:rFonts w:hint="default"/>
        <w:lang w:val="en-US" w:eastAsia="en-US" w:bidi="ar-SA"/>
      </w:rPr>
    </w:lvl>
  </w:abstractNum>
  <w:abstractNum w:abstractNumId="2" w15:restartNumberingAfterBreak="0">
    <w:nsid w:val="1C842C33"/>
    <w:multiLevelType w:val="hybridMultilevel"/>
    <w:tmpl w:val="A06A9FD8"/>
    <w:lvl w:ilvl="0" w:tplc="8C10A83C">
      <w:numFmt w:val="bullet"/>
      <w:lvlText w:val="•"/>
      <w:lvlJc w:val="left"/>
      <w:pPr>
        <w:ind w:left="330" w:hanging="139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B2FDB4">
      <w:numFmt w:val="bullet"/>
      <w:lvlText w:val="•"/>
      <w:lvlJc w:val="left"/>
      <w:pPr>
        <w:ind w:left="960" w:hanging="139"/>
      </w:pPr>
      <w:rPr>
        <w:rFonts w:hint="default"/>
        <w:lang w:val="en-US" w:eastAsia="en-US" w:bidi="ar-SA"/>
      </w:rPr>
    </w:lvl>
    <w:lvl w:ilvl="2" w:tplc="A306A590">
      <w:numFmt w:val="bullet"/>
      <w:lvlText w:val="•"/>
      <w:lvlJc w:val="left"/>
      <w:pPr>
        <w:ind w:left="1581" w:hanging="139"/>
      </w:pPr>
      <w:rPr>
        <w:rFonts w:hint="default"/>
        <w:lang w:val="en-US" w:eastAsia="en-US" w:bidi="ar-SA"/>
      </w:rPr>
    </w:lvl>
    <w:lvl w:ilvl="3" w:tplc="0B168BAC">
      <w:numFmt w:val="bullet"/>
      <w:lvlText w:val="•"/>
      <w:lvlJc w:val="left"/>
      <w:pPr>
        <w:ind w:left="2201" w:hanging="139"/>
      </w:pPr>
      <w:rPr>
        <w:rFonts w:hint="default"/>
        <w:lang w:val="en-US" w:eastAsia="en-US" w:bidi="ar-SA"/>
      </w:rPr>
    </w:lvl>
    <w:lvl w:ilvl="4" w:tplc="B8ECDDC8">
      <w:numFmt w:val="bullet"/>
      <w:lvlText w:val="•"/>
      <w:lvlJc w:val="left"/>
      <w:pPr>
        <w:ind w:left="2822" w:hanging="139"/>
      </w:pPr>
      <w:rPr>
        <w:rFonts w:hint="default"/>
        <w:lang w:val="en-US" w:eastAsia="en-US" w:bidi="ar-SA"/>
      </w:rPr>
    </w:lvl>
    <w:lvl w:ilvl="5" w:tplc="CEDA04EE">
      <w:numFmt w:val="bullet"/>
      <w:lvlText w:val="•"/>
      <w:lvlJc w:val="left"/>
      <w:pPr>
        <w:ind w:left="3443" w:hanging="139"/>
      </w:pPr>
      <w:rPr>
        <w:rFonts w:hint="default"/>
        <w:lang w:val="en-US" w:eastAsia="en-US" w:bidi="ar-SA"/>
      </w:rPr>
    </w:lvl>
    <w:lvl w:ilvl="6" w:tplc="5BF2C11C">
      <w:numFmt w:val="bullet"/>
      <w:lvlText w:val="•"/>
      <w:lvlJc w:val="left"/>
      <w:pPr>
        <w:ind w:left="4063" w:hanging="139"/>
      </w:pPr>
      <w:rPr>
        <w:rFonts w:hint="default"/>
        <w:lang w:val="en-US" w:eastAsia="en-US" w:bidi="ar-SA"/>
      </w:rPr>
    </w:lvl>
    <w:lvl w:ilvl="7" w:tplc="F17601A0">
      <w:numFmt w:val="bullet"/>
      <w:lvlText w:val="•"/>
      <w:lvlJc w:val="left"/>
      <w:pPr>
        <w:ind w:left="4684" w:hanging="139"/>
      </w:pPr>
      <w:rPr>
        <w:rFonts w:hint="default"/>
        <w:lang w:val="en-US" w:eastAsia="en-US" w:bidi="ar-SA"/>
      </w:rPr>
    </w:lvl>
    <w:lvl w:ilvl="8" w:tplc="A416928A">
      <w:numFmt w:val="bullet"/>
      <w:lvlText w:val="•"/>
      <w:lvlJc w:val="left"/>
      <w:pPr>
        <w:ind w:left="5304" w:hanging="139"/>
      </w:pPr>
      <w:rPr>
        <w:rFonts w:hint="default"/>
        <w:lang w:val="en-US" w:eastAsia="en-US" w:bidi="ar-SA"/>
      </w:rPr>
    </w:lvl>
  </w:abstractNum>
  <w:abstractNum w:abstractNumId="3" w15:restartNumberingAfterBreak="0">
    <w:nsid w:val="329C54C5"/>
    <w:multiLevelType w:val="hybridMultilevel"/>
    <w:tmpl w:val="A63E38B8"/>
    <w:lvl w:ilvl="0" w:tplc="510A7090">
      <w:numFmt w:val="bullet"/>
      <w:lvlText w:val="•"/>
      <w:lvlJc w:val="left"/>
      <w:pPr>
        <w:ind w:left="336" w:hanging="139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4B4EE7C">
      <w:numFmt w:val="bullet"/>
      <w:lvlText w:val="•"/>
      <w:lvlJc w:val="left"/>
      <w:pPr>
        <w:ind w:left="725" w:hanging="139"/>
      </w:pPr>
      <w:rPr>
        <w:rFonts w:hint="default"/>
        <w:lang w:val="en-US" w:eastAsia="en-US" w:bidi="ar-SA"/>
      </w:rPr>
    </w:lvl>
    <w:lvl w:ilvl="2" w:tplc="CA743BF6">
      <w:numFmt w:val="bullet"/>
      <w:lvlText w:val="•"/>
      <w:lvlJc w:val="left"/>
      <w:pPr>
        <w:ind w:left="1110" w:hanging="139"/>
      </w:pPr>
      <w:rPr>
        <w:rFonts w:hint="default"/>
        <w:lang w:val="en-US" w:eastAsia="en-US" w:bidi="ar-SA"/>
      </w:rPr>
    </w:lvl>
    <w:lvl w:ilvl="3" w:tplc="A09052FE">
      <w:numFmt w:val="bullet"/>
      <w:lvlText w:val="•"/>
      <w:lvlJc w:val="left"/>
      <w:pPr>
        <w:ind w:left="1496" w:hanging="139"/>
      </w:pPr>
      <w:rPr>
        <w:rFonts w:hint="default"/>
        <w:lang w:val="en-US" w:eastAsia="en-US" w:bidi="ar-SA"/>
      </w:rPr>
    </w:lvl>
    <w:lvl w:ilvl="4" w:tplc="51AE13F0">
      <w:numFmt w:val="bullet"/>
      <w:lvlText w:val="•"/>
      <w:lvlJc w:val="left"/>
      <w:pPr>
        <w:ind w:left="1881" w:hanging="139"/>
      </w:pPr>
      <w:rPr>
        <w:rFonts w:hint="default"/>
        <w:lang w:val="en-US" w:eastAsia="en-US" w:bidi="ar-SA"/>
      </w:rPr>
    </w:lvl>
    <w:lvl w:ilvl="5" w:tplc="50A66D88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ar-SA"/>
      </w:rPr>
    </w:lvl>
    <w:lvl w:ilvl="6" w:tplc="5E624E68">
      <w:numFmt w:val="bullet"/>
      <w:lvlText w:val="•"/>
      <w:lvlJc w:val="left"/>
      <w:pPr>
        <w:ind w:left="2652" w:hanging="139"/>
      </w:pPr>
      <w:rPr>
        <w:rFonts w:hint="default"/>
        <w:lang w:val="en-US" w:eastAsia="en-US" w:bidi="ar-SA"/>
      </w:rPr>
    </w:lvl>
    <w:lvl w:ilvl="7" w:tplc="43DA75B8">
      <w:numFmt w:val="bullet"/>
      <w:lvlText w:val="•"/>
      <w:lvlJc w:val="left"/>
      <w:pPr>
        <w:ind w:left="3037" w:hanging="139"/>
      </w:pPr>
      <w:rPr>
        <w:rFonts w:hint="default"/>
        <w:lang w:val="en-US" w:eastAsia="en-US" w:bidi="ar-SA"/>
      </w:rPr>
    </w:lvl>
    <w:lvl w:ilvl="8" w:tplc="81D417D4">
      <w:numFmt w:val="bullet"/>
      <w:lvlText w:val="•"/>
      <w:lvlJc w:val="left"/>
      <w:pPr>
        <w:ind w:left="3423" w:hanging="139"/>
      </w:pPr>
      <w:rPr>
        <w:rFonts w:hint="default"/>
        <w:lang w:val="en-US" w:eastAsia="en-US" w:bidi="ar-SA"/>
      </w:rPr>
    </w:lvl>
  </w:abstractNum>
  <w:abstractNum w:abstractNumId="4" w15:restartNumberingAfterBreak="0">
    <w:nsid w:val="45517830"/>
    <w:multiLevelType w:val="hybridMultilevel"/>
    <w:tmpl w:val="19B0F026"/>
    <w:lvl w:ilvl="0" w:tplc="FED03E7A">
      <w:numFmt w:val="bullet"/>
      <w:lvlText w:val="•"/>
      <w:lvlJc w:val="left"/>
      <w:pPr>
        <w:ind w:left="330" w:hanging="117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AC05CAA">
      <w:numFmt w:val="bullet"/>
      <w:lvlText w:val="•"/>
      <w:lvlJc w:val="left"/>
      <w:pPr>
        <w:ind w:left="960" w:hanging="117"/>
      </w:pPr>
      <w:rPr>
        <w:rFonts w:hint="default"/>
        <w:lang w:val="en-US" w:eastAsia="en-US" w:bidi="ar-SA"/>
      </w:rPr>
    </w:lvl>
    <w:lvl w:ilvl="2" w:tplc="69FC8940">
      <w:numFmt w:val="bullet"/>
      <w:lvlText w:val="•"/>
      <w:lvlJc w:val="left"/>
      <w:pPr>
        <w:ind w:left="1581" w:hanging="117"/>
      </w:pPr>
      <w:rPr>
        <w:rFonts w:hint="default"/>
        <w:lang w:val="en-US" w:eastAsia="en-US" w:bidi="ar-SA"/>
      </w:rPr>
    </w:lvl>
    <w:lvl w:ilvl="3" w:tplc="CCC65B6E">
      <w:numFmt w:val="bullet"/>
      <w:lvlText w:val="•"/>
      <w:lvlJc w:val="left"/>
      <w:pPr>
        <w:ind w:left="2201" w:hanging="117"/>
      </w:pPr>
      <w:rPr>
        <w:rFonts w:hint="default"/>
        <w:lang w:val="en-US" w:eastAsia="en-US" w:bidi="ar-SA"/>
      </w:rPr>
    </w:lvl>
    <w:lvl w:ilvl="4" w:tplc="FC0885CA">
      <w:numFmt w:val="bullet"/>
      <w:lvlText w:val="•"/>
      <w:lvlJc w:val="left"/>
      <w:pPr>
        <w:ind w:left="2822" w:hanging="117"/>
      </w:pPr>
      <w:rPr>
        <w:rFonts w:hint="default"/>
        <w:lang w:val="en-US" w:eastAsia="en-US" w:bidi="ar-SA"/>
      </w:rPr>
    </w:lvl>
    <w:lvl w:ilvl="5" w:tplc="F628EB4A">
      <w:numFmt w:val="bullet"/>
      <w:lvlText w:val="•"/>
      <w:lvlJc w:val="left"/>
      <w:pPr>
        <w:ind w:left="3443" w:hanging="117"/>
      </w:pPr>
      <w:rPr>
        <w:rFonts w:hint="default"/>
        <w:lang w:val="en-US" w:eastAsia="en-US" w:bidi="ar-SA"/>
      </w:rPr>
    </w:lvl>
    <w:lvl w:ilvl="6" w:tplc="2B4A0174">
      <w:numFmt w:val="bullet"/>
      <w:lvlText w:val="•"/>
      <w:lvlJc w:val="left"/>
      <w:pPr>
        <w:ind w:left="4063" w:hanging="117"/>
      </w:pPr>
      <w:rPr>
        <w:rFonts w:hint="default"/>
        <w:lang w:val="en-US" w:eastAsia="en-US" w:bidi="ar-SA"/>
      </w:rPr>
    </w:lvl>
    <w:lvl w:ilvl="7" w:tplc="F80A1B94">
      <w:numFmt w:val="bullet"/>
      <w:lvlText w:val="•"/>
      <w:lvlJc w:val="left"/>
      <w:pPr>
        <w:ind w:left="4684" w:hanging="117"/>
      </w:pPr>
      <w:rPr>
        <w:rFonts w:hint="default"/>
        <w:lang w:val="en-US" w:eastAsia="en-US" w:bidi="ar-SA"/>
      </w:rPr>
    </w:lvl>
    <w:lvl w:ilvl="8" w:tplc="85BE5E38">
      <w:numFmt w:val="bullet"/>
      <w:lvlText w:val="•"/>
      <w:lvlJc w:val="left"/>
      <w:pPr>
        <w:ind w:left="5304" w:hanging="117"/>
      </w:pPr>
      <w:rPr>
        <w:rFonts w:hint="default"/>
        <w:lang w:val="en-US" w:eastAsia="en-US" w:bidi="ar-SA"/>
      </w:rPr>
    </w:lvl>
  </w:abstractNum>
  <w:abstractNum w:abstractNumId="5" w15:restartNumberingAfterBreak="0">
    <w:nsid w:val="49102E9A"/>
    <w:multiLevelType w:val="hybridMultilevel"/>
    <w:tmpl w:val="1940294A"/>
    <w:lvl w:ilvl="0" w:tplc="788641CC">
      <w:numFmt w:val="bullet"/>
      <w:lvlText w:val="•"/>
      <w:lvlJc w:val="left"/>
      <w:pPr>
        <w:ind w:left="342" w:hanging="139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30FB90">
      <w:numFmt w:val="bullet"/>
      <w:lvlText w:val="•"/>
      <w:lvlJc w:val="left"/>
      <w:pPr>
        <w:ind w:left="725" w:hanging="139"/>
      </w:pPr>
      <w:rPr>
        <w:rFonts w:hint="default"/>
        <w:lang w:val="en-US" w:eastAsia="en-US" w:bidi="ar-SA"/>
      </w:rPr>
    </w:lvl>
    <w:lvl w:ilvl="2" w:tplc="807EFF6E">
      <w:numFmt w:val="bullet"/>
      <w:lvlText w:val="•"/>
      <w:lvlJc w:val="left"/>
      <w:pPr>
        <w:ind w:left="1110" w:hanging="139"/>
      </w:pPr>
      <w:rPr>
        <w:rFonts w:hint="default"/>
        <w:lang w:val="en-US" w:eastAsia="en-US" w:bidi="ar-SA"/>
      </w:rPr>
    </w:lvl>
    <w:lvl w:ilvl="3" w:tplc="B11033BC">
      <w:numFmt w:val="bullet"/>
      <w:lvlText w:val="•"/>
      <w:lvlJc w:val="left"/>
      <w:pPr>
        <w:ind w:left="1496" w:hanging="139"/>
      </w:pPr>
      <w:rPr>
        <w:rFonts w:hint="default"/>
        <w:lang w:val="en-US" w:eastAsia="en-US" w:bidi="ar-SA"/>
      </w:rPr>
    </w:lvl>
    <w:lvl w:ilvl="4" w:tplc="21BED192">
      <w:numFmt w:val="bullet"/>
      <w:lvlText w:val="•"/>
      <w:lvlJc w:val="left"/>
      <w:pPr>
        <w:ind w:left="1881" w:hanging="139"/>
      </w:pPr>
      <w:rPr>
        <w:rFonts w:hint="default"/>
        <w:lang w:val="en-US" w:eastAsia="en-US" w:bidi="ar-SA"/>
      </w:rPr>
    </w:lvl>
    <w:lvl w:ilvl="5" w:tplc="78887FFA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ar-SA"/>
      </w:rPr>
    </w:lvl>
    <w:lvl w:ilvl="6" w:tplc="339A26DE">
      <w:numFmt w:val="bullet"/>
      <w:lvlText w:val="•"/>
      <w:lvlJc w:val="left"/>
      <w:pPr>
        <w:ind w:left="2652" w:hanging="139"/>
      </w:pPr>
      <w:rPr>
        <w:rFonts w:hint="default"/>
        <w:lang w:val="en-US" w:eastAsia="en-US" w:bidi="ar-SA"/>
      </w:rPr>
    </w:lvl>
    <w:lvl w:ilvl="7" w:tplc="88A6E742">
      <w:numFmt w:val="bullet"/>
      <w:lvlText w:val="•"/>
      <w:lvlJc w:val="left"/>
      <w:pPr>
        <w:ind w:left="3037" w:hanging="139"/>
      </w:pPr>
      <w:rPr>
        <w:rFonts w:hint="default"/>
        <w:lang w:val="en-US" w:eastAsia="en-US" w:bidi="ar-SA"/>
      </w:rPr>
    </w:lvl>
    <w:lvl w:ilvl="8" w:tplc="622A6324">
      <w:numFmt w:val="bullet"/>
      <w:lvlText w:val="•"/>
      <w:lvlJc w:val="left"/>
      <w:pPr>
        <w:ind w:left="3423" w:hanging="139"/>
      </w:pPr>
      <w:rPr>
        <w:rFonts w:hint="default"/>
        <w:lang w:val="en-US" w:eastAsia="en-US" w:bidi="ar-SA"/>
      </w:rPr>
    </w:lvl>
  </w:abstractNum>
  <w:abstractNum w:abstractNumId="6" w15:restartNumberingAfterBreak="0">
    <w:nsid w:val="4A2E093B"/>
    <w:multiLevelType w:val="hybridMultilevel"/>
    <w:tmpl w:val="A65C802A"/>
    <w:lvl w:ilvl="0" w:tplc="2AEE37BE">
      <w:numFmt w:val="bullet"/>
      <w:lvlText w:val="•"/>
      <w:lvlJc w:val="left"/>
      <w:pPr>
        <w:ind w:left="391" w:hanging="139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8E2B7E">
      <w:numFmt w:val="bullet"/>
      <w:lvlText w:val="•"/>
      <w:lvlJc w:val="left"/>
      <w:pPr>
        <w:ind w:left="1014" w:hanging="139"/>
      </w:pPr>
      <w:rPr>
        <w:rFonts w:hint="default"/>
        <w:lang w:val="en-US" w:eastAsia="en-US" w:bidi="ar-SA"/>
      </w:rPr>
    </w:lvl>
    <w:lvl w:ilvl="2" w:tplc="E9DC57C8">
      <w:numFmt w:val="bullet"/>
      <w:lvlText w:val="•"/>
      <w:lvlJc w:val="left"/>
      <w:pPr>
        <w:ind w:left="1629" w:hanging="139"/>
      </w:pPr>
      <w:rPr>
        <w:rFonts w:hint="default"/>
        <w:lang w:val="en-US" w:eastAsia="en-US" w:bidi="ar-SA"/>
      </w:rPr>
    </w:lvl>
    <w:lvl w:ilvl="3" w:tplc="E8E434E2">
      <w:numFmt w:val="bullet"/>
      <w:lvlText w:val="•"/>
      <w:lvlJc w:val="left"/>
      <w:pPr>
        <w:ind w:left="2243" w:hanging="139"/>
      </w:pPr>
      <w:rPr>
        <w:rFonts w:hint="default"/>
        <w:lang w:val="en-US" w:eastAsia="en-US" w:bidi="ar-SA"/>
      </w:rPr>
    </w:lvl>
    <w:lvl w:ilvl="4" w:tplc="2802525A">
      <w:numFmt w:val="bullet"/>
      <w:lvlText w:val="•"/>
      <w:lvlJc w:val="left"/>
      <w:pPr>
        <w:ind w:left="2858" w:hanging="139"/>
      </w:pPr>
      <w:rPr>
        <w:rFonts w:hint="default"/>
        <w:lang w:val="en-US" w:eastAsia="en-US" w:bidi="ar-SA"/>
      </w:rPr>
    </w:lvl>
    <w:lvl w:ilvl="5" w:tplc="ADC63988">
      <w:numFmt w:val="bullet"/>
      <w:lvlText w:val="•"/>
      <w:lvlJc w:val="left"/>
      <w:pPr>
        <w:ind w:left="3473" w:hanging="139"/>
      </w:pPr>
      <w:rPr>
        <w:rFonts w:hint="default"/>
        <w:lang w:val="en-US" w:eastAsia="en-US" w:bidi="ar-SA"/>
      </w:rPr>
    </w:lvl>
    <w:lvl w:ilvl="6" w:tplc="5FE0A94A">
      <w:numFmt w:val="bullet"/>
      <w:lvlText w:val="•"/>
      <w:lvlJc w:val="left"/>
      <w:pPr>
        <w:ind w:left="4087" w:hanging="139"/>
      </w:pPr>
      <w:rPr>
        <w:rFonts w:hint="default"/>
        <w:lang w:val="en-US" w:eastAsia="en-US" w:bidi="ar-SA"/>
      </w:rPr>
    </w:lvl>
    <w:lvl w:ilvl="7" w:tplc="10ECAAA4">
      <w:numFmt w:val="bullet"/>
      <w:lvlText w:val="•"/>
      <w:lvlJc w:val="left"/>
      <w:pPr>
        <w:ind w:left="4702" w:hanging="139"/>
      </w:pPr>
      <w:rPr>
        <w:rFonts w:hint="default"/>
        <w:lang w:val="en-US" w:eastAsia="en-US" w:bidi="ar-SA"/>
      </w:rPr>
    </w:lvl>
    <w:lvl w:ilvl="8" w:tplc="D67844D6">
      <w:numFmt w:val="bullet"/>
      <w:lvlText w:val="•"/>
      <w:lvlJc w:val="left"/>
      <w:pPr>
        <w:ind w:left="5316" w:hanging="139"/>
      </w:pPr>
      <w:rPr>
        <w:rFonts w:hint="default"/>
        <w:lang w:val="en-US" w:eastAsia="en-US" w:bidi="ar-SA"/>
      </w:rPr>
    </w:lvl>
  </w:abstractNum>
  <w:abstractNum w:abstractNumId="7" w15:restartNumberingAfterBreak="0">
    <w:nsid w:val="4E6D67B5"/>
    <w:multiLevelType w:val="hybridMultilevel"/>
    <w:tmpl w:val="8B32999A"/>
    <w:lvl w:ilvl="0" w:tplc="438817EA">
      <w:numFmt w:val="bullet"/>
      <w:lvlText w:val="•"/>
      <w:lvlJc w:val="left"/>
      <w:pPr>
        <w:ind w:left="308" w:hanging="139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CA6AF80">
      <w:numFmt w:val="bullet"/>
      <w:lvlText w:val="•"/>
      <w:lvlJc w:val="left"/>
      <w:pPr>
        <w:ind w:left="689" w:hanging="139"/>
      </w:pPr>
      <w:rPr>
        <w:rFonts w:hint="default"/>
        <w:lang w:val="en-US" w:eastAsia="en-US" w:bidi="ar-SA"/>
      </w:rPr>
    </w:lvl>
    <w:lvl w:ilvl="2" w:tplc="4E3CB252">
      <w:numFmt w:val="bullet"/>
      <w:lvlText w:val="•"/>
      <w:lvlJc w:val="left"/>
      <w:pPr>
        <w:ind w:left="1078" w:hanging="139"/>
      </w:pPr>
      <w:rPr>
        <w:rFonts w:hint="default"/>
        <w:lang w:val="en-US" w:eastAsia="en-US" w:bidi="ar-SA"/>
      </w:rPr>
    </w:lvl>
    <w:lvl w:ilvl="3" w:tplc="8B0A9E6A">
      <w:numFmt w:val="bullet"/>
      <w:lvlText w:val="•"/>
      <w:lvlJc w:val="left"/>
      <w:pPr>
        <w:ind w:left="1468" w:hanging="139"/>
      </w:pPr>
      <w:rPr>
        <w:rFonts w:hint="default"/>
        <w:lang w:val="en-US" w:eastAsia="en-US" w:bidi="ar-SA"/>
      </w:rPr>
    </w:lvl>
    <w:lvl w:ilvl="4" w:tplc="E6D65A86">
      <w:numFmt w:val="bullet"/>
      <w:lvlText w:val="•"/>
      <w:lvlJc w:val="left"/>
      <w:pPr>
        <w:ind w:left="1857" w:hanging="139"/>
      </w:pPr>
      <w:rPr>
        <w:rFonts w:hint="default"/>
        <w:lang w:val="en-US" w:eastAsia="en-US" w:bidi="ar-SA"/>
      </w:rPr>
    </w:lvl>
    <w:lvl w:ilvl="5" w:tplc="364A10A6">
      <w:numFmt w:val="bullet"/>
      <w:lvlText w:val="•"/>
      <w:lvlJc w:val="left"/>
      <w:pPr>
        <w:ind w:left="2247" w:hanging="139"/>
      </w:pPr>
      <w:rPr>
        <w:rFonts w:hint="default"/>
        <w:lang w:val="en-US" w:eastAsia="en-US" w:bidi="ar-SA"/>
      </w:rPr>
    </w:lvl>
    <w:lvl w:ilvl="6" w:tplc="305CACF4">
      <w:numFmt w:val="bullet"/>
      <w:lvlText w:val="•"/>
      <w:lvlJc w:val="left"/>
      <w:pPr>
        <w:ind w:left="2636" w:hanging="139"/>
      </w:pPr>
      <w:rPr>
        <w:rFonts w:hint="default"/>
        <w:lang w:val="en-US" w:eastAsia="en-US" w:bidi="ar-SA"/>
      </w:rPr>
    </w:lvl>
    <w:lvl w:ilvl="7" w:tplc="8C54FB90">
      <w:numFmt w:val="bullet"/>
      <w:lvlText w:val="•"/>
      <w:lvlJc w:val="left"/>
      <w:pPr>
        <w:ind w:left="3025" w:hanging="139"/>
      </w:pPr>
      <w:rPr>
        <w:rFonts w:hint="default"/>
        <w:lang w:val="en-US" w:eastAsia="en-US" w:bidi="ar-SA"/>
      </w:rPr>
    </w:lvl>
    <w:lvl w:ilvl="8" w:tplc="60C016FE">
      <w:numFmt w:val="bullet"/>
      <w:lvlText w:val="•"/>
      <w:lvlJc w:val="left"/>
      <w:pPr>
        <w:ind w:left="3415" w:hanging="139"/>
      </w:pPr>
      <w:rPr>
        <w:rFonts w:hint="default"/>
        <w:lang w:val="en-US" w:eastAsia="en-US" w:bidi="ar-SA"/>
      </w:rPr>
    </w:lvl>
  </w:abstractNum>
  <w:abstractNum w:abstractNumId="8" w15:restartNumberingAfterBreak="0">
    <w:nsid w:val="51AF79C8"/>
    <w:multiLevelType w:val="hybridMultilevel"/>
    <w:tmpl w:val="A3102D44"/>
    <w:lvl w:ilvl="0" w:tplc="D108CFF0">
      <w:numFmt w:val="bullet"/>
      <w:lvlText w:val="•"/>
      <w:lvlJc w:val="left"/>
      <w:pPr>
        <w:ind w:left="342" w:hanging="139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723B8E">
      <w:numFmt w:val="bullet"/>
      <w:lvlText w:val="•"/>
      <w:lvlJc w:val="left"/>
      <w:pPr>
        <w:ind w:left="725" w:hanging="139"/>
      </w:pPr>
      <w:rPr>
        <w:rFonts w:hint="default"/>
        <w:lang w:val="en-US" w:eastAsia="en-US" w:bidi="ar-SA"/>
      </w:rPr>
    </w:lvl>
    <w:lvl w:ilvl="2" w:tplc="0A56C61A">
      <w:numFmt w:val="bullet"/>
      <w:lvlText w:val="•"/>
      <w:lvlJc w:val="left"/>
      <w:pPr>
        <w:ind w:left="1110" w:hanging="139"/>
      </w:pPr>
      <w:rPr>
        <w:rFonts w:hint="default"/>
        <w:lang w:val="en-US" w:eastAsia="en-US" w:bidi="ar-SA"/>
      </w:rPr>
    </w:lvl>
    <w:lvl w:ilvl="3" w:tplc="4A425906">
      <w:numFmt w:val="bullet"/>
      <w:lvlText w:val="•"/>
      <w:lvlJc w:val="left"/>
      <w:pPr>
        <w:ind w:left="1496" w:hanging="139"/>
      </w:pPr>
      <w:rPr>
        <w:rFonts w:hint="default"/>
        <w:lang w:val="en-US" w:eastAsia="en-US" w:bidi="ar-SA"/>
      </w:rPr>
    </w:lvl>
    <w:lvl w:ilvl="4" w:tplc="95EE57A4">
      <w:numFmt w:val="bullet"/>
      <w:lvlText w:val="•"/>
      <w:lvlJc w:val="left"/>
      <w:pPr>
        <w:ind w:left="1881" w:hanging="139"/>
      </w:pPr>
      <w:rPr>
        <w:rFonts w:hint="default"/>
        <w:lang w:val="en-US" w:eastAsia="en-US" w:bidi="ar-SA"/>
      </w:rPr>
    </w:lvl>
    <w:lvl w:ilvl="5" w:tplc="BD781BD4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ar-SA"/>
      </w:rPr>
    </w:lvl>
    <w:lvl w:ilvl="6" w:tplc="1D6CF738">
      <w:numFmt w:val="bullet"/>
      <w:lvlText w:val="•"/>
      <w:lvlJc w:val="left"/>
      <w:pPr>
        <w:ind w:left="2652" w:hanging="139"/>
      </w:pPr>
      <w:rPr>
        <w:rFonts w:hint="default"/>
        <w:lang w:val="en-US" w:eastAsia="en-US" w:bidi="ar-SA"/>
      </w:rPr>
    </w:lvl>
    <w:lvl w:ilvl="7" w:tplc="DBB06908">
      <w:numFmt w:val="bullet"/>
      <w:lvlText w:val="•"/>
      <w:lvlJc w:val="left"/>
      <w:pPr>
        <w:ind w:left="3037" w:hanging="139"/>
      </w:pPr>
      <w:rPr>
        <w:rFonts w:hint="default"/>
        <w:lang w:val="en-US" w:eastAsia="en-US" w:bidi="ar-SA"/>
      </w:rPr>
    </w:lvl>
    <w:lvl w:ilvl="8" w:tplc="C23ADC00">
      <w:numFmt w:val="bullet"/>
      <w:lvlText w:val="•"/>
      <w:lvlJc w:val="left"/>
      <w:pPr>
        <w:ind w:left="3423" w:hanging="139"/>
      </w:pPr>
      <w:rPr>
        <w:rFonts w:hint="default"/>
        <w:lang w:val="en-US" w:eastAsia="en-US" w:bidi="ar-SA"/>
      </w:rPr>
    </w:lvl>
  </w:abstractNum>
  <w:abstractNum w:abstractNumId="9" w15:restartNumberingAfterBreak="0">
    <w:nsid w:val="51CD7560"/>
    <w:multiLevelType w:val="hybridMultilevel"/>
    <w:tmpl w:val="6C32498E"/>
    <w:lvl w:ilvl="0" w:tplc="510A6B98">
      <w:numFmt w:val="bullet"/>
      <w:lvlText w:val="•"/>
      <w:lvlJc w:val="left"/>
      <w:pPr>
        <w:ind w:left="330" w:hanging="139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014BFEE">
      <w:numFmt w:val="bullet"/>
      <w:lvlText w:val="•"/>
      <w:lvlJc w:val="left"/>
      <w:pPr>
        <w:ind w:left="960" w:hanging="139"/>
      </w:pPr>
      <w:rPr>
        <w:rFonts w:hint="default"/>
        <w:lang w:val="en-US" w:eastAsia="en-US" w:bidi="ar-SA"/>
      </w:rPr>
    </w:lvl>
    <w:lvl w:ilvl="2" w:tplc="B6349D8E">
      <w:numFmt w:val="bullet"/>
      <w:lvlText w:val="•"/>
      <w:lvlJc w:val="left"/>
      <w:pPr>
        <w:ind w:left="1581" w:hanging="139"/>
      </w:pPr>
      <w:rPr>
        <w:rFonts w:hint="default"/>
        <w:lang w:val="en-US" w:eastAsia="en-US" w:bidi="ar-SA"/>
      </w:rPr>
    </w:lvl>
    <w:lvl w:ilvl="3" w:tplc="DDCA26A0">
      <w:numFmt w:val="bullet"/>
      <w:lvlText w:val="•"/>
      <w:lvlJc w:val="left"/>
      <w:pPr>
        <w:ind w:left="2201" w:hanging="139"/>
      </w:pPr>
      <w:rPr>
        <w:rFonts w:hint="default"/>
        <w:lang w:val="en-US" w:eastAsia="en-US" w:bidi="ar-SA"/>
      </w:rPr>
    </w:lvl>
    <w:lvl w:ilvl="4" w:tplc="30BAD438">
      <w:numFmt w:val="bullet"/>
      <w:lvlText w:val="•"/>
      <w:lvlJc w:val="left"/>
      <w:pPr>
        <w:ind w:left="2822" w:hanging="139"/>
      </w:pPr>
      <w:rPr>
        <w:rFonts w:hint="default"/>
        <w:lang w:val="en-US" w:eastAsia="en-US" w:bidi="ar-SA"/>
      </w:rPr>
    </w:lvl>
    <w:lvl w:ilvl="5" w:tplc="EC16A474">
      <w:numFmt w:val="bullet"/>
      <w:lvlText w:val="•"/>
      <w:lvlJc w:val="left"/>
      <w:pPr>
        <w:ind w:left="3443" w:hanging="139"/>
      </w:pPr>
      <w:rPr>
        <w:rFonts w:hint="default"/>
        <w:lang w:val="en-US" w:eastAsia="en-US" w:bidi="ar-SA"/>
      </w:rPr>
    </w:lvl>
    <w:lvl w:ilvl="6" w:tplc="821027BE">
      <w:numFmt w:val="bullet"/>
      <w:lvlText w:val="•"/>
      <w:lvlJc w:val="left"/>
      <w:pPr>
        <w:ind w:left="4063" w:hanging="139"/>
      </w:pPr>
      <w:rPr>
        <w:rFonts w:hint="default"/>
        <w:lang w:val="en-US" w:eastAsia="en-US" w:bidi="ar-SA"/>
      </w:rPr>
    </w:lvl>
    <w:lvl w:ilvl="7" w:tplc="EA80C9E8">
      <w:numFmt w:val="bullet"/>
      <w:lvlText w:val="•"/>
      <w:lvlJc w:val="left"/>
      <w:pPr>
        <w:ind w:left="4684" w:hanging="139"/>
      </w:pPr>
      <w:rPr>
        <w:rFonts w:hint="default"/>
        <w:lang w:val="en-US" w:eastAsia="en-US" w:bidi="ar-SA"/>
      </w:rPr>
    </w:lvl>
    <w:lvl w:ilvl="8" w:tplc="47B432D6">
      <w:numFmt w:val="bullet"/>
      <w:lvlText w:val="•"/>
      <w:lvlJc w:val="left"/>
      <w:pPr>
        <w:ind w:left="5304" w:hanging="139"/>
      </w:pPr>
      <w:rPr>
        <w:rFonts w:hint="default"/>
        <w:lang w:val="en-US" w:eastAsia="en-US" w:bidi="ar-SA"/>
      </w:rPr>
    </w:lvl>
  </w:abstractNum>
  <w:abstractNum w:abstractNumId="10" w15:restartNumberingAfterBreak="0">
    <w:nsid w:val="52DA2A54"/>
    <w:multiLevelType w:val="hybridMultilevel"/>
    <w:tmpl w:val="31FACD08"/>
    <w:lvl w:ilvl="0" w:tplc="51DE0152">
      <w:numFmt w:val="bullet"/>
      <w:lvlText w:val="•"/>
      <w:lvlJc w:val="left"/>
      <w:pPr>
        <w:ind w:left="330" w:hanging="139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56882A8">
      <w:numFmt w:val="bullet"/>
      <w:lvlText w:val="•"/>
      <w:lvlJc w:val="left"/>
      <w:pPr>
        <w:ind w:left="960" w:hanging="139"/>
      </w:pPr>
      <w:rPr>
        <w:rFonts w:hint="default"/>
        <w:lang w:val="en-US" w:eastAsia="en-US" w:bidi="ar-SA"/>
      </w:rPr>
    </w:lvl>
    <w:lvl w:ilvl="2" w:tplc="C53E73F0">
      <w:numFmt w:val="bullet"/>
      <w:lvlText w:val="•"/>
      <w:lvlJc w:val="left"/>
      <w:pPr>
        <w:ind w:left="1581" w:hanging="139"/>
      </w:pPr>
      <w:rPr>
        <w:rFonts w:hint="default"/>
        <w:lang w:val="en-US" w:eastAsia="en-US" w:bidi="ar-SA"/>
      </w:rPr>
    </w:lvl>
    <w:lvl w:ilvl="3" w:tplc="171C1240">
      <w:numFmt w:val="bullet"/>
      <w:lvlText w:val="•"/>
      <w:lvlJc w:val="left"/>
      <w:pPr>
        <w:ind w:left="2201" w:hanging="139"/>
      </w:pPr>
      <w:rPr>
        <w:rFonts w:hint="default"/>
        <w:lang w:val="en-US" w:eastAsia="en-US" w:bidi="ar-SA"/>
      </w:rPr>
    </w:lvl>
    <w:lvl w:ilvl="4" w:tplc="704A3D70">
      <w:numFmt w:val="bullet"/>
      <w:lvlText w:val="•"/>
      <w:lvlJc w:val="left"/>
      <w:pPr>
        <w:ind w:left="2822" w:hanging="139"/>
      </w:pPr>
      <w:rPr>
        <w:rFonts w:hint="default"/>
        <w:lang w:val="en-US" w:eastAsia="en-US" w:bidi="ar-SA"/>
      </w:rPr>
    </w:lvl>
    <w:lvl w:ilvl="5" w:tplc="6414A99A">
      <w:numFmt w:val="bullet"/>
      <w:lvlText w:val="•"/>
      <w:lvlJc w:val="left"/>
      <w:pPr>
        <w:ind w:left="3443" w:hanging="139"/>
      </w:pPr>
      <w:rPr>
        <w:rFonts w:hint="default"/>
        <w:lang w:val="en-US" w:eastAsia="en-US" w:bidi="ar-SA"/>
      </w:rPr>
    </w:lvl>
    <w:lvl w:ilvl="6" w:tplc="05E0C4CE">
      <w:numFmt w:val="bullet"/>
      <w:lvlText w:val="•"/>
      <w:lvlJc w:val="left"/>
      <w:pPr>
        <w:ind w:left="4063" w:hanging="139"/>
      </w:pPr>
      <w:rPr>
        <w:rFonts w:hint="default"/>
        <w:lang w:val="en-US" w:eastAsia="en-US" w:bidi="ar-SA"/>
      </w:rPr>
    </w:lvl>
    <w:lvl w:ilvl="7" w:tplc="B49E959A">
      <w:numFmt w:val="bullet"/>
      <w:lvlText w:val="•"/>
      <w:lvlJc w:val="left"/>
      <w:pPr>
        <w:ind w:left="4684" w:hanging="139"/>
      </w:pPr>
      <w:rPr>
        <w:rFonts w:hint="default"/>
        <w:lang w:val="en-US" w:eastAsia="en-US" w:bidi="ar-SA"/>
      </w:rPr>
    </w:lvl>
    <w:lvl w:ilvl="8" w:tplc="A8984E70">
      <w:numFmt w:val="bullet"/>
      <w:lvlText w:val="•"/>
      <w:lvlJc w:val="left"/>
      <w:pPr>
        <w:ind w:left="5304" w:hanging="139"/>
      </w:pPr>
      <w:rPr>
        <w:rFonts w:hint="default"/>
        <w:lang w:val="en-US" w:eastAsia="en-US" w:bidi="ar-SA"/>
      </w:rPr>
    </w:lvl>
  </w:abstractNum>
  <w:abstractNum w:abstractNumId="11" w15:restartNumberingAfterBreak="0">
    <w:nsid w:val="541321BD"/>
    <w:multiLevelType w:val="hybridMultilevel"/>
    <w:tmpl w:val="01CAED08"/>
    <w:lvl w:ilvl="0" w:tplc="CCAA1406">
      <w:numFmt w:val="bullet"/>
      <w:lvlText w:val="•"/>
      <w:lvlJc w:val="left"/>
      <w:pPr>
        <w:ind w:left="332" w:hanging="139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7223302">
      <w:numFmt w:val="bullet"/>
      <w:lvlText w:val="•"/>
      <w:lvlJc w:val="left"/>
      <w:pPr>
        <w:ind w:left="725" w:hanging="139"/>
      </w:pPr>
      <w:rPr>
        <w:rFonts w:hint="default"/>
        <w:lang w:val="en-US" w:eastAsia="en-US" w:bidi="ar-SA"/>
      </w:rPr>
    </w:lvl>
    <w:lvl w:ilvl="2" w:tplc="3B0C9F58">
      <w:numFmt w:val="bullet"/>
      <w:lvlText w:val="•"/>
      <w:lvlJc w:val="left"/>
      <w:pPr>
        <w:ind w:left="1110" w:hanging="139"/>
      </w:pPr>
      <w:rPr>
        <w:rFonts w:hint="default"/>
        <w:lang w:val="en-US" w:eastAsia="en-US" w:bidi="ar-SA"/>
      </w:rPr>
    </w:lvl>
    <w:lvl w:ilvl="3" w:tplc="70D0365E">
      <w:numFmt w:val="bullet"/>
      <w:lvlText w:val="•"/>
      <w:lvlJc w:val="left"/>
      <w:pPr>
        <w:ind w:left="1496" w:hanging="139"/>
      </w:pPr>
      <w:rPr>
        <w:rFonts w:hint="default"/>
        <w:lang w:val="en-US" w:eastAsia="en-US" w:bidi="ar-SA"/>
      </w:rPr>
    </w:lvl>
    <w:lvl w:ilvl="4" w:tplc="2B3E4036">
      <w:numFmt w:val="bullet"/>
      <w:lvlText w:val="•"/>
      <w:lvlJc w:val="left"/>
      <w:pPr>
        <w:ind w:left="1881" w:hanging="139"/>
      </w:pPr>
      <w:rPr>
        <w:rFonts w:hint="default"/>
        <w:lang w:val="en-US" w:eastAsia="en-US" w:bidi="ar-SA"/>
      </w:rPr>
    </w:lvl>
    <w:lvl w:ilvl="5" w:tplc="D6924FB2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ar-SA"/>
      </w:rPr>
    </w:lvl>
    <w:lvl w:ilvl="6" w:tplc="AEAA282E">
      <w:numFmt w:val="bullet"/>
      <w:lvlText w:val="•"/>
      <w:lvlJc w:val="left"/>
      <w:pPr>
        <w:ind w:left="2652" w:hanging="139"/>
      </w:pPr>
      <w:rPr>
        <w:rFonts w:hint="default"/>
        <w:lang w:val="en-US" w:eastAsia="en-US" w:bidi="ar-SA"/>
      </w:rPr>
    </w:lvl>
    <w:lvl w:ilvl="7" w:tplc="BF7CAA50">
      <w:numFmt w:val="bullet"/>
      <w:lvlText w:val="•"/>
      <w:lvlJc w:val="left"/>
      <w:pPr>
        <w:ind w:left="3037" w:hanging="139"/>
      </w:pPr>
      <w:rPr>
        <w:rFonts w:hint="default"/>
        <w:lang w:val="en-US" w:eastAsia="en-US" w:bidi="ar-SA"/>
      </w:rPr>
    </w:lvl>
    <w:lvl w:ilvl="8" w:tplc="4EAED75A">
      <w:numFmt w:val="bullet"/>
      <w:lvlText w:val="•"/>
      <w:lvlJc w:val="left"/>
      <w:pPr>
        <w:ind w:left="3423" w:hanging="139"/>
      </w:pPr>
      <w:rPr>
        <w:rFonts w:hint="default"/>
        <w:lang w:val="en-US" w:eastAsia="en-US" w:bidi="ar-SA"/>
      </w:rPr>
    </w:lvl>
  </w:abstractNum>
  <w:abstractNum w:abstractNumId="12" w15:restartNumberingAfterBreak="0">
    <w:nsid w:val="57DD7972"/>
    <w:multiLevelType w:val="hybridMultilevel"/>
    <w:tmpl w:val="9E1C275A"/>
    <w:lvl w:ilvl="0" w:tplc="FF54C0EC">
      <w:numFmt w:val="bullet"/>
      <w:lvlText w:val="•"/>
      <w:lvlJc w:val="left"/>
      <w:pPr>
        <w:ind w:left="330" w:hanging="139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210852A">
      <w:numFmt w:val="bullet"/>
      <w:lvlText w:val="•"/>
      <w:lvlJc w:val="left"/>
      <w:pPr>
        <w:ind w:left="958" w:hanging="139"/>
      </w:pPr>
      <w:rPr>
        <w:rFonts w:hint="default"/>
        <w:lang w:val="en-US" w:eastAsia="en-US" w:bidi="ar-SA"/>
      </w:rPr>
    </w:lvl>
    <w:lvl w:ilvl="2" w:tplc="357EAC10">
      <w:numFmt w:val="bullet"/>
      <w:lvlText w:val="•"/>
      <w:lvlJc w:val="left"/>
      <w:pPr>
        <w:ind w:left="1576" w:hanging="139"/>
      </w:pPr>
      <w:rPr>
        <w:rFonts w:hint="default"/>
        <w:lang w:val="en-US" w:eastAsia="en-US" w:bidi="ar-SA"/>
      </w:rPr>
    </w:lvl>
    <w:lvl w:ilvl="3" w:tplc="91A617E2">
      <w:numFmt w:val="bullet"/>
      <w:lvlText w:val="•"/>
      <w:lvlJc w:val="left"/>
      <w:pPr>
        <w:ind w:left="2194" w:hanging="139"/>
      </w:pPr>
      <w:rPr>
        <w:rFonts w:hint="default"/>
        <w:lang w:val="en-US" w:eastAsia="en-US" w:bidi="ar-SA"/>
      </w:rPr>
    </w:lvl>
    <w:lvl w:ilvl="4" w:tplc="BC2EB8CE">
      <w:numFmt w:val="bullet"/>
      <w:lvlText w:val="•"/>
      <w:lvlJc w:val="left"/>
      <w:pPr>
        <w:ind w:left="2812" w:hanging="139"/>
      </w:pPr>
      <w:rPr>
        <w:rFonts w:hint="default"/>
        <w:lang w:val="en-US" w:eastAsia="en-US" w:bidi="ar-SA"/>
      </w:rPr>
    </w:lvl>
    <w:lvl w:ilvl="5" w:tplc="3C749470">
      <w:numFmt w:val="bullet"/>
      <w:lvlText w:val="•"/>
      <w:lvlJc w:val="left"/>
      <w:pPr>
        <w:ind w:left="3431" w:hanging="139"/>
      </w:pPr>
      <w:rPr>
        <w:rFonts w:hint="default"/>
        <w:lang w:val="en-US" w:eastAsia="en-US" w:bidi="ar-SA"/>
      </w:rPr>
    </w:lvl>
    <w:lvl w:ilvl="6" w:tplc="F0AE02AA">
      <w:numFmt w:val="bullet"/>
      <w:lvlText w:val="•"/>
      <w:lvlJc w:val="left"/>
      <w:pPr>
        <w:ind w:left="4049" w:hanging="139"/>
      </w:pPr>
      <w:rPr>
        <w:rFonts w:hint="default"/>
        <w:lang w:val="en-US" w:eastAsia="en-US" w:bidi="ar-SA"/>
      </w:rPr>
    </w:lvl>
    <w:lvl w:ilvl="7" w:tplc="6BE6B0A0">
      <w:numFmt w:val="bullet"/>
      <w:lvlText w:val="•"/>
      <w:lvlJc w:val="left"/>
      <w:pPr>
        <w:ind w:left="4667" w:hanging="139"/>
      </w:pPr>
      <w:rPr>
        <w:rFonts w:hint="default"/>
        <w:lang w:val="en-US" w:eastAsia="en-US" w:bidi="ar-SA"/>
      </w:rPr>
    </w:lvl>
    <w:lvl w:ilvl="8" w:tplc="5F0CC980">
      <w:numFmt w:val="bullet"/>
      <w:lvlText w:val="•"/>
      <w:lvlJc w:val="left"/>
      <w:pPr>
        <w:ind w:left="5285" w:hanging="139"/>
      </w:pPr>
      <w:rPr>
        <w:rFonts w:hint="default"/>
        <w:lang w:val="en-US" w:eastAsia="en-US" w:bidi="ar-SA"/>
      </w:rPr>
    </w:lvl>
  </w:abstractNum>
  <w:abstractNum w:abstractNumId="13" w15:restartNumberingAfterBreak="0">
    <w:nsid w:val="580745CA"/>
    <w:multiLevelType w:val="hybridMultilevel"/>
    <w:tmpl w:val="21424B06"/>
    <w:lvl w:ilvl="0" w:tplc="833AAA00">
      <w:numFmt w:val="bullet"/>
      <w:lvlText w:val="•"/>
      <w:lvlJc w:val="left"/>
      <w:pPr>
        <w:ind w:left="350" w:hanging="139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710550E">
      <w:numFmt w:val="bullet"/>
      <w:lvlText w:val="•"/>
      <w:lvlJc w:val="left"/>
      <w:pPr>
        <w:ind w:left="977" w:hanging="139"/>
      </w:pPr>
      <w:rPr>
        <w:rFonts w:hint="default"/>
        <w:lang w:val="en-US" w:eastAsia="en-US" w:bidi="ar-SA"/>
      </w:rPr>
    </w:lvl>
    <w:lvl w:ilvl="2" w:tplc="706084BC">
      <w:numFmt w:val="bullet"/>
      <w:lvlText w:val="•"/>
      <w:lvlJc w:val="left"/>
      <w:pPr>
        <w:ind w:left="1594" w:hanging="139"/>
      </w:pPr>
      <w:rPr>
        <w:rFonts w:hint="default"/>
        <w:lang w:val="en-US" w:eastAsia="en-US" w:bidi="ar-SA"/>
      </w:rPr>
    </w:lvl>
    <w:lvl w:ilvl="3" w:tplc="85A8E6E0">
      <w:numFmt w:val="bullet"/>
      <w:lvlText w:val="•"/>
      <w:lvlJc w:val="left"/>
      <w:pPr>
        <w:ind w:left="2211" w:hanging="139"/>
      </w:pPr>
      <w:rPr>
        <w:rFonts w:hint="default"/>
        <w:lang w:val="en-US" w:eastAsia="en-US" w:bidi="ar-SA"/>
      </w:rPr>
    </w:lvl>
    <w:lvl w:ilvl="4" w:tplc="DF9CF334">
      <w:numFmt w:val="bullet"/>
      <w:lvlText w:val="•"/>
      <w:lvlJc w:val="left"/>
      <w:pPr>
        <w:ind w:left="2828" w:hanging="139"/>
      </w:pPr>
      <w:rPr>
        <w:rFonts w:hint="default"/>
        <w:lang w:val="en-US" w:eastAsia="en-US" w:bidi="ar-SA"/>
      </w:rPr>
    </w:lvl>
    <w:lvl w:ilvl="5" w:tplc="DA021D2A">
      <w:numFmt w:val="bullet"/>
      <w:lvlText w:val="•"/>
      <w:lvlJc w:val="left"/>
      <w:pPr>
        <w:ind w:left="3445" w:hanging="139"/>
      </w:pPr>
      <w:rPr>
        <w:rFonts w:hint="default"/>
        <w:lang w:val="en-US" w:eastAsia="en-US" w:bidi="ar-SA"/>
      </w:rPr>
    </w:lvl>
    <w:lvl w:ilvl="6" w:tplc="2A16FC3E">
      <w:numFmt w:val="bullet"/>
      <w:lvlText w:val="•"/>
      <w:lvlJc w:val="left"/>
      <w:pPr>
        <w:ind w:left="4062" w:hanging="139"/>
      </w:pPr>
      <w:rPr>
        <w:rFonts w:hint="default"/>
        <w:lang w:val="en-US" w:eastAsia="en-US" w:bidi="ar-SA"/>
      </w:rPr>
    </w:lvl>
    <w:lvl w:ilvl="7" w:tplc="5FB04A36">
      <w:numFmt w:val="bullet"/>
      <w:lvlText w:val="•"/>
      <w:lvlJc w:val="left"/>
      <w:pPr>
        <w:ind w:left="4679" w:hanging="139"/>
      </w:pPr>
      <w:rPr>
        <w:rFonts w:hint="default"/>
        <w:lang w:val="en-US" w:eastAsia="en-US" w:bidi="ar-SA"/>
      </w:rPr>
    </w:lvl>
    <w:lvl w:ilvl="8" w:tplc="54244F6E">
      <w:numFmt w:val="bullet"/>
      <w:lvlText w:val="•"/>
      <w:lvlJc w:val="left"/>
      <w:pPr>
        <w:ind w:left="5296" w:hanging="139"/>
      </w:pPr>
      <w:rPr>
        <w:rFonts w:hint="default"/>
        <w:lang w:val="en-US" w:eastAsia="en-US" w:bidi="ar-SA"/>
      </w:rPr>
    </w:lvl>
  </w:abstractNum>
  <w:abstractNum w:abstractNumId="14" w15:restartNumberingAfterBreak="0">
    <w:nsid w:val="5B4F371F"/>
    <w:multiLevelType w:val="hybridMultilevel"/>
    <w:tmpl w:val="C2048F98"/>
    <w:lvl w:ilvl="0" w:tplc="5E36979A">
      <w:numFmt w:val="bullet"/>
      <w:lvlText w:val="•"/>
      <w:lvlJc w:val="left"/>
      <w:pPr>
        <w:ind w:left="332" w:hanging="117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E58AFE0">
      <w:numFmt w:val="bullet"/>
      <w:lvlText w:val="•"/>
      <w:lvlJc w:val="left"/>
      <w:pPr>
        <w:ind w:left="725" w:hanging="117"/>
      </w:pPr>
      <w:rPr>
        <w:rFonts w:hint="default"/>
        <w:lang w:val="en-US" w:eastAsia="en-US" w:bidi="ar-SA"/>
      </w:rPr>
    </w:lvl>
    <w:lvl w:ilvl="2" w:tplc="B5BA3174">
      <w:numFmt w:val="bullet"/>
      <w:lvlText w:val="•"/>
      <w:lvlJc w:val="left"/>
      <w:pPr>
        <w:ind w:left="1110" w:hanging="117"/>
      </w:pPr>
      <w:rPr>
        <w:rFonts w:hint="default"/>
        <w:lang w:val="en-US" w:eastAsia="en-US" w:bidi="ar-SA"/>
      </w:rPr>
    </w:lvl>
    <w:lvl w:ilvl="3" w:tplc="87681C36">
      <w:numFmt w:val="bullet"/>
      <w:lvlText w:val="•"/>
      <w:lvlJc w:val="left"/>
      <w:pPr>
        <w:ind w:left="1496" w:hanging="117"/>
      </w:pPr>
      <w:rPr>
        <w:rFonts w:hint="default"/>
        <w:lang w:val="en-US" w:eastAsia="en-US" w:bidi="ar-SA"/>
      </w:rPr>
    </w:lvl>
    <w:lvl w:ilvl="4" w:tplc="A20C30B4">
      <w:numFmt w:val="bullet"/>
      <w:lvlText w:val="•"/>
      <w:lvlJc w:val="left"/>
      <w:pPr>
        <w:ind w:left="1881" w:hanging="117"/>
      </w:pPr>
      <w:rPr>
        <w:rFonts w:hint="default"/>
        <w:lang w:val="en-US" w:eastAsia="en-US" w:bidi="ar-SA"/>
      </w:rPr>
    </w:lvl>
    <w:lvl w:ilvl="5" w:tplc="F62A6FA0">
      <w:numFmt w:val="bullet"/>
      <w:lvlText w:val="•"/>
      <w:lvlJc w:val="left"/>
      <w:pPr>
        <w:ind w:left="2267" w:hanging="117"/>
      </w:pPr>
      <w:rPr>
        <w:rFonts w:hint="default"/>
        <w:lang w:val="en-US" w:eastAsia="en-US" w:bidi="ar-SA"/>
      </w:rPr>
    </w:lvl>
    <w:lvl w:ilvl="6" w:tplc="CA385588">
      <w:numFmt w:val="bullet"/>
      <w:lvlText w:val="•"/>
      <w:lvlJc w:val="left"/>
      <w:pPr>
        <w:ind w:left="2652" w:hanging="117"/>
      </w:pPr>
      <w:rPr>
        <w:rFonts w:hint="default"/>
        <w:lang w:val="en-US" w:eastAsia="en-US" w:bidi="ar-SA"/>
      </w:rPr>
    </w:lvl>
    <w:lvl w:ilvl="7" w:tplc="C46626B0">
      <w:numFmt w:val="bullet"/>
      <w:lvlText w:val="•"/>
      <w:lvlJc w:val="left"/>
      <w:pPr>
        <w:ind w:left="3037" w:hanging="117"/>
      </w:pPr>
      <w:rPr>
        <w:rFonts w:hint="default"/>
        <w:lang w:val="en-US" w:eastAsia="en-US" w:bidi="ar-SA"/>
      </w:rPr>
    </w:lvl>
    <w:lvl w:ilvl="8" w:tplc="AC9086AC">
      <w:numFmt w:val="bullet"/>
      <w:lvlText w:val="•"/>
      <w:lvlJc w:val="left"/>
      <w:pPr>
        <w:ind w:left="3423" w:hanging="117"/>
      </w:pPr>
      <w:rPr>
        <w:rFonts w:hint="default"/>
        <w:lang w:val="en-US" w:eastAsia="en-US" w:bidi="ar-SA"/>
      </w:rPr>
    </w:lvl>
  </w:abstractNum>
  <w:abstractNum w:abstractNumId="15" w15:restartNumberingAfterBreak="0">
    <w:nsid w:val="605D2133"/>
    <w:multiLevelType w:val="hybridMultilevel"/>
    <w:tmpl w:val="B12C5886"/>
    <w:lvl w:ilvl="0" w:tplc="96BAFCF0">
      <w:numFmt w:val="bullet"/>
      <w:lvlText w:val="•"/>
      <w:lvlJc w:val="left"/>
      <w:pPr>
        <w:ind w:left="391" w:hanging="139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69EE88A">
      <w:numFmt w:val="bullet"/>
      <w:lvlText w:val="•"/>
      <w:lvlJc w:val="left"/>
      <w:pPr>
        <w:ind w:left="1014" w:hanging="139"/>
      </w:pPr>
      <w:rPr>
        <w:rFonts w:hint="default"/>
        <w:lang w:val="en-US" w:eastAsia="en-US" w:bidi="ar-SA"/>
      </w:rPr>
    </w:lvl>
    <w:lvl w:ilvl="2" w:tplc="A2DECC32">
      <w:numFmt w:val="bullet"/>
      <w:lvlText w:val="•"/>
      <w:lvlJc w:val="left"/>
      <w:pPr>
        <w:ind w:left="1629" w:hanging="139"/>
      </w:pPr>
      <w:rPr>
        <w:rFonts w:hint="default"/>
        <w:lang w:val="en-US" w:eastAsia="en-US" w:bidi="ar-SA"/>
      </w:rPr>
    </w:lvl>
    <w:lvl w:ilvl="3" w:tplc="4816043C">
      <w:numFmt w:val="bullet"/>
      <w:lvlText w:val="•"/>
      <w:lvlJc w:val="left"/>
      <w:pPr>
        <w:ind w:left="2243" w:hanging="139"/>
      </w:pPr>
      <w:rPr>
        <w:rFonts w:hint="default"/>
        <w:lang w:val="en-US" w:eastAsia="en-US" w:bidi="ar-SA"/>
      </w:rPr>
    </w:lvl>
    <w:lvl w:ilvl="4" w:tplc="D772ED78">
      <w:numFmt w:val="bullet"/>
      <w:lvlText w:val="•"/>
      <w:lvlJc w:val="left"/>
      <w:pPr>
        <w:ind w:left="2858" w:hanging="139"/>
      </w:pPr>
      <w:rPr>
        <w:rFonts w:hint="default"/>
        <w:lang w:val="en-US" w:eastAsia="en-US" w:bidi="ar-SA"/>
      </w:rPr>
    </w:lvl>
    <w:lvl w:ilvl="5" w:tplc="C12C6D12">
      <w:numFmt w:val="bullet"/>
      <w:lvlText w:val="•"/>
      <w:lvlJc w:val="left"/>
      <w:pPr>
        <w:ind w:left="3473" w:hanging="139"/>
      </w:pPr>
      <w:rPr>
        <w:rFonts w:hint="default"/>
        <w:lang w:val="en-US" w:eastAsia="en-US" w:bidi="ar-SA"/>
      </w:rPr>
    </w:lvl>
    <w:lvl w:ilvl="6" w:tplc="B8E01356">
      <w:numFmt w:val="bullet"/>
      <w:lvlText w:val="•"/>
      <w:lvlJc w:val="left"/>
      <w:pPr>
        <w:ind w:left="4087" w:hanging="139"/>
      </w:pPr>
      <w:rPr>
        <w:rFonts w:hint="default"/>
        <w:lang w:val="en-US" w:eastAsia="en-US" w:bidi="ar-SA"/>
      </w:rPr>
    </w:lvl>
    <w:lvl w:ilvl="7" w:tplc="079A1D16">
      <w:numFmt w:val="bullet"/>
      <w:lvlText w:val="•"/>
      <w:lvlJc w:val="left"/>
      <w:pPr>
        <w:ind w:left="4702" w:hanging="139"/>
      </w:pPr>
      <w:rPr>
        <w:rFonts w:hint="default"/>
        <w:lang w:val="en-US" w:eastAsia="en-US" w:bidi="ar-SA"/>
      </w:rPr>
    </w:lvl>
    <w:lvl w:ilvl="8" w:tplc="17F45532">
      <w:numFmt w:val="bullet"/>
      <w:lvlText w:val="•"/>
      <w:lvlJc w:val="left"/>
      <w:pPr>
        <w:ind w:left="5316" w:hanging="139"/>
      </w:pPr>
      <w:rPr>
        <w:rFonts w:hint="default"/>
        <w:lang w:val="en-US" w:eastAsia="en-US" w:bidi="ar-SA"/>
      </w:rPr>
    </w:lvl>
  </w:abstractNum>
  <w:abstractNum w:abstractNumId="16" w15:restartNumberingAfterBreak="0">
    <w:nsid w:val="6AEE77A2"/>
    <w:multiLevelType w:val="hybridMultilevel"/>
    <w:tmpl w:val="89DA1B60"/>
    <w:lvl w:ilvl="0" w:tplc="75E41E14">
      <w:numFmt w:val="bullet"/>
      <w:lvlText w:val="•"/>
      <w:lvlJc w:val="left"/>
      <w:pPr>
        <w:ind w:left="391" w:hanging="139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5E2CD2E">
      <w:numFmt w:val="bullet"/>
      <w:lvlText w:val="•"/>
      <w:lvlJc w:val="left"/>
      <w:pPr>
        <w:ind w:left="1014" w:hanging="139"/>
      </w:pPr>
      <w:rPr>
        <w:rFonts w:hint="default"/>
        <w:lang w:val="en-US" w:eastAsia="en-US" w:bidi="ar-SA"/>
      </w:rPr>
    </w:lvl>
    <w:lvl w:ilvl="2" w:tplc="017072F2">
      <w:numFmt w:val="bullet"/>
      <w:lvlText w:val="•"/>
      <w:lvlJc w:val="left"/>
      <w:pPr>
        <w:ind w:left="1629" w:hanging="139"/>
      </w:pPr>
      <w:rPr>
        <w:rFonts w:hint="default"/>
        <w:lang w:val="en-US" w:eastAsia="en-US" w:bidi="ar-SA"/>
      </w:rPr>
    </w:lvl>
    <w:lvl w:ilvl="3" w:tplc="47CA9498">
      <w:numFmt w:val="bullet"/>
      <w:lvlText w:val="•"/>
      <w:lvlJc w:val="left"/>
      <w:pPr>
        <w:ind w:left="2243" w:hanging="139"/>
      </w:pPr>
      <w:rPr>
        <w:rFonts w:hint="default"/>
        <w:lang w:val="en-US" w:eastAsia="en-US" w:bidi="ar-SA"/>
      </w:rPr>
    </w:lvl>
    <w:lvl w:ilvl="4" w:tplc="28106AE8">
      <w:numFmt w:val="bullet"/>
      <w:lvlText w:val="•"/>
      <w:lvlJc w:val="left"/>
      <w:pPr>
        <w:ind w:left="2858" w:hanging="139"/>
      </w:pPr>
      <w:rPr>
        <w:rFonts w:hint="default"/>
        <w:lang w:val="en-US" w:eastAsia="en-US" w:bidi="ar-SA"/>
      </w:rPr>
    </w:lvl>
    <w:lvl w:ilvl="5" w:tplc="B2306A60">
      <w:numFmt w:val="bullet"/>
      <w:lvlText w:val="•"/>
      <w:lvlJc w:val="left"/>
      <w:pPr>
        <w:ind w:left="3473" w:hanging="139"/>
      </w:pPr>
      <w:rPr>
        <w:rFonts w:hint="default"/>
        <w:lang w:val="en-US" w:eastAsia="en-US" w:bidi="ar-SA"/>
      </w:rPr>
    </w:lvl>
    <w:lvl w:ilvl="6" w:tplc="4F80522C">
      <w:numFmt w:val="bullet"/>
      <w:lvlText w:val="•"/>
      <w:lvlJc w:val="left"/>
      <w:pPr>
        <w:ind w:left="4087" w:hanging="139"/>
      </w:pPr>
      <w:rPr>
        <w:rFonts w:hint="default"/>
        <w:lang w:val="en-US" w:eastAsia="en-US" w:bidi="ar-SA"/>
      </w:rPr>
    </w:lvl>
    <w:lvl w:ilvl="7" w:tplc="F282F4D6">
      <w:numFmt w:val="bullet"/>
      <w:lvlText w:val="•"/>
      <w:lvlJc w:val="left"/>
      <w:pPr>
        <w:ind w:left="4702" w:hanging="139"/>
      </w:pPr>
      <w:rPr>
        <w:rFonts w:hint="default"/>
        <w:lang w:val="en-US" w:eastAsia="en-US" w:bidi="ar-SA"/>
      </w:rPr>
    </w:lvl>
    <w:lvl w:ilvl="8" w:tplc="59822FFE">
      <w:numFmt w:val="bullet"/>
      <w:lvlText w:val="•"/>
      <w:lvlJc w:val="left"/>
      <w:pPr>
        <w:ind w:left="5316" w:hanging="139"/>
      </w:pPr>
      <w:rPr>
        <w:rFonts w:hint="default"/>
        <w:lang w:val="en-US" w:eastAsia="en-US" w:bidi="ar-SA"/>
      </w:rPr>
    </w:lvl>
  </w:abstractNum>
  <w:abstractNum w:abstractNumId="17" w15:restartNumberingAfterBreak="0">
    <w:nsid w:val="6D8606C7"/>
    <w:multiLevelType w:val="hybridMultilevel"/>
    <w:tmpl w:val="5E72BEEE"/>
    <w:lvl w:ilvl="0" w:tplc="227E9864">
      <w:numFmt w:val="bullet"/>
      <w:lvlText w:val="•"/>
      <w:lvlJc w:val="left"/>
      <w:pPr>
        <w:ind w:left="342" w:hanging="139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E6CD8D0">
      <w:numFmt w:val="bullet"/>
      <w:lvlText w:val="•"/>
      <w:lvlJc w:val="left"/>
      <w:pPr>
        <w:ind w:left="727" w:hanging="139"/>
      </w:pPr>
      <w:rPr>
        <w:rFonts w:hint="default"/>
        <w:lang w:val="en-US" w:eastAsia="en-US" w:bidi="ar-SA"/>
      </w:rPr>
    </w:lvl>
    <w:lvl w:ilvl="2" w:tplc="1E24C1A2">
      <w:numFmt w:val="bullet"/>
      <w:lvlText w:val="•"/>
      <w:lvlJc w:val="left"/>
      <w:pPr>
        <w:ind w:left="1114" w:hanging="139"/>
      </w:pPr>
      <w:rPr>
        <w:rFonts w:hint="default"/>
        <w:lang w:val="en-US" w:eastAsia="en-US" w:bidi="ar-SA"/>
      </w:rPr>
    </w:lvl>
    <w:lvl w:ilvl="3" w:tplc="11F42998">
      <w:numFmt w:val="bullet"/>
      <w:lvlText w:val="•"/>
      <w:lvlJc w:val="left"/>
      <w:pPr>
        <w:ind w:left="1502" w:hanging="139"/>
      </w:pPr>
      <w:rPr>
        <w:rFonts w:hint="default"/>
        <w:lang w:val="en-US" w:eastAsia="en-US" w:bidi="ar-SA"/>
      </w:rPr>
    </w:lvl>
    <w:lvl w:ilvl="4" w:tplc="2E2480DA">
      <w:numFmt w:val="bullet"/>
      <w:lvlText w:val="•"/>
      <w:lvlJc w:val="left"/>
      <w:pPr>
        <w:ind w:left="1889" w:hanging="139"/>
      </w:pPr>
      <w:rPr>
        <w:rFonts w:hint="default"/>
        <w:lang w:val="en-US" w:eastAsia="en-US" w:bidi="ar-SA"/>
      </w:rPr>
    </w:lvl>
    <w:lvl w:ilvl="5" w:tplc="CB3AEF8A">
      <w:numFmt w:val="bullet"/>
      <w:lvlText w:val="•"/>
      <w:lvlJc w:val="left"/>
      <w:pPr>
        <w:ind w:left="2277" w:hanging="139"/>
      </w:pPr>
      <w:rPr>
        <w:rFonts w:hint="default"/>
        <w:lang w:val="en-US" w:eastAsia="en-US" w:bidi="ar-SA"/>
      </w:rPr>
    </w:lvl>
    <w:lvl w:ilvl="6" w:tplc="2F703ECE">
      <w:numFmt w:val="bullet"/>
      <w:lvlText w:val="•"/>
      <w:lvlJc w:val="left"/>
      <w:pPr>
        <w:ind w:left="2664" w:hanging="139"/>
      </w:pPr>
      <w:rPr>
        <w:rFonts w:hint="default"/>
        <w:lang w:val="en-US" w:eastAsia="en-US" w:bidi="ar-SA"/>
      </w:rPr>
    </w:lvl>
    <w:lvl w:ilvl="7" w:tplc="C608C6E2">
      <w:numFmt w:val="bullet"/>
      <w:lvlText w:val="•"/>
      <w:lvlJc w:val="left"/>
      <w:pPr>
        <w:ind w:left="3051" w:hanging="139"/>
      </w:pPr>
      <w:rPr>
        <w:rFonts w:hint="default"/>
        <w:lang w:val="en-US" w:eastAsia="en-US" w:bidi="ar-SA"/>
      </w:rPr>
    </w:lvl>
    <w:lvl w:ilvl="8" w:tplc="58F66452">
      <w:numFmt w:val="bullet"/>
      <w:lvlText w:val="•"/>
      <w:lvlJc w:val="left"/>
      <w:pPr>
        <w:ind w:left="3439" w:hanging="139"/>
      </w:pPr>
      <w:rPr>
        <w:rFonts w:hint="default"/>
        <w:lang w:val="en-US" w:eastAsia="en-US" w:bidi="ar-SA"/>
      </w:rPr>
    </w:lvl>
  </w:abstractNum>
  <w:abstractNum w:abstractNumId="18" w15:restartNumberingAfterBreak="0">
    <w:nsid w:val="722A0EBB"/>
    <w:multiLevelType w:val="hybridMultilevel"/>
    <w:tmpl w:val="A56E097A"/>
    <w:lvl w:ilvl="0" w:tplc="0DB2E80C">
      <w:numFmt w:val="bullet"/>
      <w:lvlText w:val="•"/>
      <w:lvlJc w:val="left"/>
      <w:pPr>
        <w:ind w:left="330" w:hanging="117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F90D6AE">
      <w:numFmt w:val="bullet"/>
      <w:lvlText w:val="•"/>
      <w:lvlJc w:val="left"/>
      <w:pPr>
        <w:ind w:left="960" w:hanging="117"/>
      </w:pPr>
      <w:rPr>
        <w:rFonts w:hint="default"/>
        <w:lang w:val="en-US" w:eastAsia="en-US" w:bidi="ar-SA"/>
      </w:rPr>
    </w:lvl>
    <w:lvl w:ilvl="2" w:tplc="89921966">
      <w:numFmt w:val="bullet"/>
      <w:lvlText w:val="•"/>
      <w:lvlJc w:val="left"/>
      <w:pPr>
        <w:ind w:left="1581" w:hanging="117"/>
      </w:pPr>
      <w:rPr>
        <w:rFonts w:hint="default"/>
        <w:lang w:val="en-US" w:eastAsia="en-US" w:bidi="ar-SA"/>
      </w:rPr>
    </w:lvl>
    <w:lvl w:ilvl="3" w:tplc="D4A0B184">
      <w:numFmt w:val="bullet"/>
      <w:lvlText w:val="•"/>
      <w:lvlJc w:val="left"/>
      <w:pPr>
        <w:ind w:left="2201" w:hanging="117"/>
      </w:pPr>
      <w:rPr>
        <w:rFonts w:hint="default"/>
        <w:lang w:val="en-US" w:eastAsia="en-US" w:bidi="ar-SA"/>
      </w:rPr>
    </w:lvl>
    <w:lvl w:ilvl="4" w:tplc="BE96018C">
      <w:numFmt w:val="bullet"/>
      <w:lvlText w:val="•"/>
      <w:lvlJc w:val="left"/>
      <w:pPr>
        <w:ind w:left="2822" w:hanging="117"/>
      </w:pPr>
      <w:rPr>
        <w:rFonts w:hint="default"/>
        <w:lang w:val="en-US" w:eastAsia="en-US" w:bidi="ar-SA"/>
      </w:rPr>
    </w:lvl>
    <w:lvl w:ilvl="5" w:tplc="A3AA5438">
      <w:numFmt w:val="bullet"/>
      <w:lvlText w:val="•"/>
      <w:lvlJc w:val="left"/>
      <w:pPr>
        <w:ind w:left="3443" w:hanging="117"/>
      </w:pPr>
      <w:rPr>
        <w:rFonts w:hint="default"/>
        <w:lang w:val="en-US" w:eastAsia="en-US" w:bidi="ar-SA"/>
      </w:rPr>
    </w:lvl>
    <w:lvl w:ilvl="6" w:tplc="41F24716">
      <w:numFmt w:val="bullet"/>
      <w:lvlText w:val="•"/>
      <w:lvlJc w:val="left"/>
      <w:pPr>
        <w:ind w:left="4063" w:hanging="117"/>
      </w:pPr>
      <w:rPr>
        <w:rFonts w:hint="default"/>
        <w:lang w:val="en-US" w:eastAsia="en-US" w:bidi="ar-SA"/>
      </w:rPr>
    </w:lvl>
    <w:lvl w:ilvl="7" w:tplc="689CC402">
      <w:numFmt w:val="bullet"/>
      <w:lvlText w:val="•"/>
      <w:lvlJc w:val="left"/>
      <w:pPr>
        <w:ind w:left="4684" w:hanging="117"/>
      </w:pPr>
      <w:rPr>
        <w:rFonts w:hint="default"/>
        <w:lang w:val="en-US" w:eastAsia="en-US" w:bidi="ar-SA"/>
      </w:rPr>
    </w:lvl>
    <w:lvl w:ilvl="8" w:tplc="FA542690">
      <w:numFmt w:val="bullet"/>
      <w:lvlText w:val="•"/>
      <w:lvlJc w:val="left"/>
      <w:pPr>
        <w:ind w:left="5304" w:hanging="117"/>
      </w:pPr>
      <w:rPr>
        <w:rFonts w:hint="default"/>
        <w:lang w:val="en-US" w:eastAsia="en-US" w:bidi="ar-SA"/>
      </w:rPr>
    </w:lvl>
  </w:abstractNum>
  <w:abstractNum w:abstractNumId="19" w15:restartNumberingAfterBreak="0">
    <w:nsid w:val="78AF2FBD"/>
    <w:multiLevelType w:val="hybridMultilevel"/>
    <w:tmpl w:val="341A4DF8"/>
    <w:lvl w:ilvl="0" w:tplc="71846340">
      <w:numFmt w:val="bullet"/>
      <w:lvlText w:val="•"/>
      <w:lvlJc w:val="left"/>
      <w:pPr>
        <w:ind w:left="332" w:hanging="139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540CB8">
      <w:numFmt w:val="bullet"/>
      <w:lvlText w:val="•"/>
      <w:lvlJc w:val="left"/>
      <w:pPr>
        <w:ind w:left="725" w:hanging="139"/>
      </w:pPr>
      <w:rPr>
        <w:rFonts w:hint="default"/>
        <w:lang w:val="en-US" w:eastAsia="en-US" w:bidi="ar-SA"/>
      </w:rPr>
    </w:lvl>
    <w:lvl w:ilvl="2" w:tplc="3CAAB1CA">
      <w:numFmt w:val="bullet"/>
      <w:lvlText w:val="•"/>
      <w:lvlJc w:val="left"/>
      <w:pPr>
        <w:ind w:left="1110" w:hanging="139"/>
      </w:pPr>
      <w:rPr>
        <w:rFonts w:hint="default"/>
        <w:lang w:val="en-US" w:eastAsia="en-US" w:bidi="ar-SA"/>
      </w:rPr>
    </w:lvl>
    <w:lvl w:ilvl="3" w:tplc="3DB22332">
      <w:numFmt w:val="bullet"/>
      <w:lvlText w:val="•"/>
      <w:lvlJc w:val="left"/>
      <w:pPr>
        <w:ind w:left="1496" w:hanging="139"/>
      </w:pPr>
      <w:rPr>
        <w:rFonts w:hint="default"/>
        <w:lang w:val="en-US" w:eastAsia="en-US" w:bidi="ar-SA"/>
      </w:rPr>
    </w:lvl>
    <w:lvl w:ilvl="4" w:tplc="B64ACDF4">
      <w:numFmt w:val="bullet"/>
      <w:lvlText w:val="•"/>
      <w:lvlJc w:val="left"/>
      <w:pPr>
        <w:ind w:left="1881" w:hanging="139"/>
      </w:pPr>
      <w:rPr>
        <w:rFonts w:hint="default"/>
        <w:lang w:val="en-US" w:eastAsia="en-US" w:bidi="ar-SA"/>
      </w:rPr>
    </w:lvl>
    <w:lvl w:ilvl="5" w:tplc="AB661D4C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ar-SA"/>
      </w:rPr>
    </w:lvl>
    <w:lvl w:ilvl="6" w:tplc="7248BEA4">
      <w:numFmt w:val="bullet"/>
      <w:lvlText w:val="•"/>
      <w:lvlJc w:val="left"/>
      <w:pPr>
        <w:ind w:left="2652" w:hanging="139"/>
      </w:pPr>
      <w:rPr>
        <w:rFonts w:hint="default"/>
        <w:lang w:val="en-US" w:eastAsia="en-US" w:bidi="ar-SA"/>
      </w:rPr>
    </w:lvl>
    <w:lvl w:ilvl="7" w:tplc="52448342">
      <w:numFmt w:val="bullet"/>
      <w:lvlText w:val="•"/>
      <w:lvlJc w:val="left"/>
      <w:pPr>
        <w:ind w:left="3037" w:hanging="139"/>
      </w:pPr>
      <w:rPr>
        <w:rFonts w:hint="default"/>
        <w:lang w:val="en-US" w:eastAsia="en-US" w:bidi="ar-SA"/>
      </w:rPr>
    </w:lvl>
    <w:lvl w:ilvl="8" w:tplc="EA520BA2">
      <w:numFmt w:val="bullet"/>
      <w:lvlText w:val="•"/>
      <w:lvlJc w:val="left"/>
      <w:pPr>
        <w:ind w:left="3423" w:hanging="139"/>
      </w:pPr>
      <w:rPr>
        <w:rFonts w:hint="default"/>
        <w:lang w:val="en-US" w:eastAsia="en-US" w:bidi="ar-SA"/>
      </w:rPr>
    </w:lvl>
  </w:abstractNum>
  <w:num w:numId="1" w16cid:durableId="1668316296">
    <w:abstractNumId w:val="10"/>
  </w:num>
  <w:num w:numId="2" w16cid:durableId="598411526">
    <w:abstractNumId w:val="4"/>
  </w:num>
  <w:num w:numId="3" w16cid:durableId="1404915371">
    <w:abstractNumId w:val="19"/>
  </w:num>
  <w:num w:numId="4" w16cid:durableId="1999266411">
    <w:abstractNumId w:val="15"/>
  </w:num>
  <w:num w:numId="5" w16cid:durableId="1455832904">
    <w:abstractNumId w:val="16"/>
  </w:num>
  <w:num w:numId="6" w16cid:durableId="2115862268">
    <w:abstractNumId w:val="7"/>
  </w:num>
  <w:num w:numId="7" w16cid:durableId="294872366">
    <w:abstractNumId w:val="6"/>
  </w:num>
  <w:num w:numId="8" w16cid:durableId="1230263163">
    <w:abstractNumId w:val="1"/>
  </w:num>
  <w:num w:numId="9" w16cid:durableId="674764653">
    <w:abstractNumId w:val="14"/>
  </w:num>
  <w:num w:numId="10" w16cid:durableId="404373950">
    <w:abstractNumId w:val="18"/>
  </w:num>
  <w:num w:numId="11" w16cid:durableId="956985805">
    <w:abstractNumId w:val="11"/>
  </w:num>
  <w:num w:numId="12" w16cid:durableId="173810282">
    <w:abstractNumId w:val="2"/>
  </w:num>
  <w:num w:numId="13" w16cid:durableId="934245866">
    <w:abstractNumId w:val="3"/>
  </w:num>
  <w:num w:numId="14" w16cid:durableId="1606040353">
    <w:abstractNumId w:val="9"/>
  </w:num>
  <w:num w:numId="15" w16cid:durableId="1154687541">
    <w:abstractNumId w:val="12"/>
  </w:num>
  <w:num w:numId="16" w16cid:durableId="1458766158">
    <w:abstractNumId w:val="17"/>
  </w:num>
  <w:num w:numId="17" w16cid:durableId="139005264">
    <w:abstractNumId w:val="0"/>
  </w:num>
  <w:num w:numId="18" w16cid:durableId="1367288003">
    <w:abstractNumId w:val="5"/>
  </w:num>
  <w:num w:numId="19" w16cid:durableId="1160996568">
    <w:abstractNumId w:val="13"/>
  </w:num>
  <w:num w:numId="20" w16cid:durableId="15749658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16"/>
    <w:rsid w:val="00063F38"/>
    <w:rsid w:val="000834D2"/>
    <w:rsid w:val="000B40AB"/>
    <w:rsid w:val="000C01CF"/>
    <w:rsid w:val="000D0154"/>
    <w:rsid w:val="000D1AFC"/>
    <w:rsid w:val="000E7DA5"/>
    <w:rsid w:val="00113059"/>
    <w:rsid w:val="0018713C"/>
    <w:rsid w:val="00194C3E"/>
    <w:rsid w:val="001B11E3"/>
    <w:rsid w:val="001D3299"/>
    <w:rsid w:val="001D5B42"/>
    <w:rsid w:val="001E3EA0"/>
    <w:rsid w:val="001F5467"/>
    <w:rsid w:val="00212B5C"/>
    <w:rsid w:val="00215F45"/>
    <w:rsid w:val="00225A29"/>
    <w:rsid w:val="00235BDC"/>
    <w:rsid w:val="002423E2"/>
    <w:rsid w:val="00247E71"/>
    <w:rsid w:val="00260695"/>
    <w:rsid w:val="002642A2"/>
    <w:rsid w:val="002B1443"/>
    <w:rsid w:val="002C6660"/>
    <w:rsid w:val="00301A06"/>
    <w:rsid w:val="00306FF0"/>
    <w:rsid w:val="00314959"/>
    <w:rsid w:val="00320E2E"/>
    <w:rsid w:val="00322B4B"/>
    <w:rsid w:val="0033452E"/>
    <w:rsid w:val="0034472D"/>
    <w:rsid w:val="00364DEF"/>
    <w:rsid w:val="003A2544"/>
    <w:rsid w:val="003C3670"/>
    <w:rsid w:val="003E120C"/>
    <w:rsid w:val="00436A65"/>
    <w:rsid w:val="0044644F"/>
    <w:rsid w:val="004D7935"/>
    <w:rsid w:val="004F5396"/>
    <w:rsid w:val="00500199"/>
    <w:rsid w:val="00522D49"/>
    <w:rsid w:val="00526865"/>
    <w:rsid w:val="00527CEB"/>
    <w:rsid w:val="005641ED"/>
    <w:rsid w:val="005701BE"/>
    <w:rsid w:val="00574ACF"/>
    <w:rsid w:val="0058226C"/>
    <w:rsid w:val="005A5AB7"/>
    <w:rsid w:val="005C3B40"/>
    <w:rsid w:val="005D0E48"/>
    <w:rsid w:val="005E3E52"/>
    <w:rsid w:val="006048F5"/>
    <w:rsid w:val="00615C39"/>
    <w:rsid w:val="00620282"/>
    <w:rsid w:val="00621D9B"/>
    <w:rsid w:val="00622D89"/>
    <w:rsid w:val="00643720"/>
    <w:rsid w:val="006460D0"/>
    <w:rsid w:val="00665D53"/>
    <w:rsid w:val="00665DB8"/>
    <w:rsid w:val="00673156"/>
    <w:rsid w:val="00683193"/>
    <w:rsid w:val="0069463E"/>
    <w:rsid w:val="006A1754"/>
    <w:rsid w:val="006A7360"/>
    <w:rsid w:val="006C2104"/>
    <w:rsid w:val="00710BA3"/>
    <w:rsid w:val="00744320"/>
    <w:rsid w:val="0078198F"/>
    <w:rsid w:val="007A35E2"/>
    <w:rsid w:val="00817EF3"/>
    <w:rsid w:val="00841644"/>
    <w:rsid w:val="00842F04"/>
    <w:rsid w:val="00855737"/>
    <w:rsid w:val="008612F9"/>
    <w:rsid w:val="00866A5C"/>
    <w:rsid w:val="008A6581"/>
    <w:rsid w:val="008D3C3A"/>
    <w:rsid w:val="008D51AA"/>
    <w:rsid w:val="00927A65"/>
    <w:rsid w:val="009311CB"/>
    <w:rsid w:val="00936969"/>
    <w:rsid w:val="009A7E05"/>
    <w:rsid w:val="009F6D78"/>
    <w:rsid w:val="00A26981"/>
    <w:rsid w:val="00A3231D"/>
    <w:rsid w:val="00A34561"/>
    <w:rsid w:val="00A46585"/>
    <w:rsid w:val="00A81EB8"/>
    <w:rsid w:val="00AB0432"/>
    <w:rsid w:val="00AB455E"/>
    <w:rsid w:val="00AE62ED"/>
    <w:rsid w:val="00AF3052"/>
    <w:rsid w:val="00AF7C14"/>
    <w:rsid w:val="00B558BA"/>
    <w:rsid w:val="00B6217D"/>
    <w:rsid w:val="00B82282"/>
    <w:rsid w:val="00B86E6B"/>
    <w:rsid w:val="00C011FB"/>
    <w:rsid w:val="00C04BB0"/>
    <w:rsid w:val="00C05C67"/>
    <w:rsid w:val="00C146B2"/>
    <w:rsid w:val="00C23E4C"/>
    <w:rsid w:val="00C5141C"/>
    <w:rsid w:val="00C904DD"/>
    <w:rsid w:val="00C94751"/>
    <w:rsid w:val="00CD7016"/>
    <w:rsid w:val="00CE749A"/>
    <w:rsid w:val="00CF6E95"/>
    <w:rsid w:val="00D01123"/>
    <w:rsid w:val="00D0375E"/>
    <w:rsid w:val="00D06A38"/>
    <w:rsid w:val="00D2577B"/>
    <w:rsid w:val="00D44686"/>
    <w:rsid w:val="00D47A41"/>
    <w:rsid w:val="00D52F44"/>
    <w:rsid w:val="00D74BBC"/>
    <w:rsid w:val="00D77636"/>
    <w:rsid w:val="00D8018D"/>
    <w:rsid w:val="00D83AC3"/>
    <w:rsid w:val="00D85ED2"/>
    <w:rsid w:val="00DB1E91"/>
    <w:rsid w:val="00DB5D3B"/>
    <w:rsid w:val="00DD58DC"/>
    <w:rsid w:val="00DE1EC0"/>
    <w:rsid w:val="00DE4DC7"/>
    <w:rsid w:val="00E24027"/>
    <w:rsid w:val="00E3501F"/>
    <w:rsid w:val="00E93B8A"/>
    <w:rsid w:val="00EB15FF"/>
    <w:rsid w:val="00EB5184"/>
    <w:rsid w:val="00EC6113"/>
    <w:rsid w:val="00ED4AA0"/>
    <w:rsid w:val="00EF78AC"/>
    <w:rsid w:val="00F63B81"/>
    <w:rsid w:val="00FA1F71"/>
    <w:rsid w:val="00FA39C4"/>
    <w:rsid w:val="00FA5832"/>
    <w:rsid w:val="00FC1715"/>
    <w:rsid w:val="00FC67A1"/>
    <w:rsid w:val="00F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CF4E9"/>
  <w15:docId w15:val="{93326B64-C258-CE43-8C33-6CEAC4EE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 LT Std 55" w:eastAsia="Univers LT Std 55" w:hAnsi="Univers LT Std 55" w:cs="Univers LT Std 55"/>
    </w:rPr>
  </w:style>
  <w:style w:type="paragraph" w:styleId="Heading1">
    <w:name w:val="heading 1"/>
    <w:basedOn w:val="Normal"/>
    <w:uiPriority w:val="9"/>
    <w:qFormat/>
    <w:pPr>
      <w:spacing w:before="118"/>
      <w:ind w:left="140" w:right="427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79"/>
      <w:ind w:left="140" w:right="427"/>
    </w:pPr>
    <w:rPr>
      <w:rFonts w:ascii="Univers LT Std 45 Light" w:eastAsia="Univers LT Std 45 Light" w:hAnsi="Univers LT Std 45 Light" w:cs="Univers LT Std 45 Light"/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330" w:hanging="123"/>
    </w:pPr>
  </w:style>
  <w:style w:type="paragraph" w:styleId="Revision">
    <w:name w:val="Revision"/>
    <w:hidden/>
    <w:uiPriority w:val="99"/>
    <w:semiHidden/>
    <w:rsid w:val="002423E2"/>
    <w:pPr>
      <w:widowControl/>
      <w:autoSpaceDE/>
      <w:autoSpaceDN/>
    </w:pPr>
    <w:rPr>
      <w:rFonts w:ascii="Univers LT Std 55" w:eastAsia="Univers LT Std 55" w:hAnsi="Univers LT Std 55" w:cs="Univers LT Std 55"/>
    </w:rPr>
  </w:style>
  <w:style w:type="character" w:styleId="CommentReference">
    <w:name w:val="annotation reference"/>
    <w:basedOn w:val="DefaultParagraphFont"/>
    <w:uiPriority w:val="99"/>
    <w:semiHidden/>
    <w:unhideWhenUsed/>
    <w:rsid w:val="00B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282"/>
    <w:rPr>
      <w:rFonts w:ascii="Univers LT Std 55" w:eastAsia="Univers LT Std 55" w:hAnsi="Univers LT Std 55" w:cs="Univers LT Std 5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282"/>
    <w:rPr>
      <w:rFonts w:ascii="Univers LT Std 55" w:eastAsia="Univers LT Std 55" w:hAnsi="Univers LT Std 55" w:cs="Univers LT Std 55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3A"/>
    <w:rPr>
      <w:rFonts w:ascii="Segoe UI" w:eastAsia="Univers LT Std 55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2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52E"/>
    <w:rPr>
      <w:rFonts w:ascii="Univers LT Std 55" w:eastAsia="Univers LT Std 55" w:hAnsi="Univers LT Std 55" w:cs="Univers LT Std 55"/>
    </w:rPr>
  </w:style>
  <w:style w:type="paragraph" w:styleId="Footer">
    <w:name w:val="footer"/>
    <w:basedOn w:val="Normal"/>
    <w:link w:val="FooterChar"/>
    <w:uiPriority w:val="99"/>
    <w:unhideWhenUsed/>
    <w:rsid w:val="00334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52E"/>
    <w:rPr>
      <w:rFonts w:ascii="Univers LT Std 55" w:eastAsia="Univers LT Std 55" w:hAnsi="Univers LT Std 55" w:cs="Univers LT Std 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ce.iastate.edu/initiatives/dep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vance.iastate.edu/initiatives/dep" TargetMode="External"/><Relationship Id="rId12" Type="http://schemas.openxmlformats.org/officeDocument/2006/relationships/hyperlink" Target="https://advance.umd.edu/fwrp/hom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mass.edu/advance/resear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dvance.iastate.edu/initiatives/dep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Jordan, Tera R [SVPP]</dc:creator>
  <cp:lastModifiedBy>Lee, Melanie K [SVPP]</cp:lastModifiedBy>
  <cp:revision>2</cp:revision>
  <dcterms:created xsi:type="dcterms:W3CDTF">2022-06-13T13:07:00Z</dcterms:created>
  <dcterms:modified xsi:type="dcterms:W3CDTF">2022-06-13T13:07:00Z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